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AD10" w14:textId="77777777" w:rsidR="00281910" w:rsidRPr="00A631B7" w:rsidRDefault="00281910" w:rsidP="00023DBE">
      <w:pPr>
        <w:jc w:val="both"/>
        <w:rPr>
          <w:rFonts w:ascii="Arial" w:hAnsi="Arial" w:cs="Arial"/>
          <w:sz w:val="20"/>
          <w:szCs w:val="20"/>
        </w:rPr>
      </w:pPr>
      <w:r w:rsidRPr="00A631B7">
        <w:rPr>
          <w:rFonts w:ascii="Arial" w:hAnsi="Arial" w:cs="Arial"/>
          <w:noProof/>
          <w:sz w:val="20"/>
          <w:szCs w:val="20"/>
        </w:rPr>
        <w:drawing>
          <wp:anchor distT="0" distB="0" distL="114300" distR="114300" simplePos="0" relativeHeight="251659264" behindDoc="1" locked="0" layoutInCell="1" allowOverlap="1" wp14:anchorId="7F68AE24" wp14:editId="246EA3CF">
            <wp:simplePos x="0" y="0"/>
            <wp:positionH relativeFrom="column">
              <wp:posOffset>4652645</wp:posOffset>
            </wp:positionH>
            <wp:positionV relativeFrom="paragraph">
              <wp:posOffset>-226060</wp:posOffset>
            </wp:positionV>
            <wp:extent cx="2149523" cy="534777"/>
            <wp:effectExtent l="0" t="0" r="317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1341" t="34813" r="8071"/>
                    <a:stretch/>
                  </pic:blipFill>
                  <pic:spPr bwMode="auto">
                    <a:xfrm>
                      <a:off x="0" y="0"/>
                      <a:ext cx="2149523" cy="5347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170ADE" w14:textId="77777777" w:rsidR="00281910" w:rsidRPr="00A631B7" w:rsidRDefault="00281910" w:rsidP="00023DBE">
      <w:pPr>
        <w:jc w:val="both"/>
        <w:rPr>
          <w:rFonts w:ascii="Arial" w:hAnsi="Arial" w:cs="Arial"/>
          <w:sz w:val="20"/>
          <w:szCs w:val="20"/>
        </w:rPr>
      </w:pPr>
    </w:p>
    <w:p w14:paraId="5408A823" w14:textId="77777777" w:rsidR="007B4861" w:rsidRPr="00A631B7" w:rsidRDefault="007B4861" w:rsidP="00281910">
      <w:pPr>
        <w:spacing w:after="0"/>
        <w:jc w:val="both"/>
        <w:rPr>
          <w:rFonts w:ascii="Arial" w:hAnsi="Arial" w:cs="Arial"/>
          <w:sz w:val="20"/>
          <w:szCs w:val="20"/>
        </w:rPr>
      </w:pPr>
    </w:p>
    <w:p w14:paraId="6B27171C" w14:textId="43DDBA60" w:rsidR="002F3A03" w:rsidRPr="00A631B7" w:rsidRDefault="00023DBE" w:rsidP="00281910">
      <w:pPr>
        <w:spacing w:after="0"/>
        <w:jc w:val="both"/>
        <w:rPr>
          <w:rFonts w:ascii="Arial" w:hAnsi="Arial" w:cs="Arial"/>
          <w:b/>
          <w:bCs/>
          <w:sz w:val="20"/>
          <w:szCs w:val="20"/>
        </w:rPr>
      </w:pPr>
      <w:r w:rsidRPr="00A631B7">
        <w:rPr>
          <w:rFonts w:ascii="Arial" w:hAnsi="Arial" w:cs="Arial"/>
          <w:b/>
          <w:bCs/>
          <w:sz w:val="20"/>
          <w:szCs w:val="20"/>
        </w:rPr>
        <w:t xml:space="preserve">LIC. </w:t>
      </w:r>
      <w:r w:rsidR="00675506" w:rsidRPr="00A631B7">
        <w:rPr>
          <w:rFonts w:ascii="Arial" w:hAnsi="Arial" w:cs="Arial"/>
          <w:b/>
          <w:bCs/>
          <w:sz w:val="20"/>
          <w:szCs w:val="20"/>
        </w:rPr>
        <w:t>JUAN EVEL CHÁVEZ TROVAMALA</w:t>
      </w:r>
      <w:r w:rsidRPr="00A631B7">
        <w:rPr>
          <w:rFonts w:ascii="Arial" w:hAnsi="Arial" w:cs="Arial"/>
          <w:b/>
          <w:bCs/>
          <w:sz w:val="20"/>
          <w:szCs w:val="20"/>
        </w:rPr>
        <w:t xml:space="preserve">, DIRECTOR GENERAL DE LA COMISIÓN DE AGUA Y ALCANTARILLADO DE SISTEMAS INTERMUNICIPALES, CON FUNDAMENTO EN LO DISPUESTO POR LOS ARTÍCULOS 15, FRACCIONES I, XIV Y XXII DE LA LEY DE ENTIDADES PARAESTATALES PARA EL ESTADO DE HIDALGO; 14, FRACCIONES XV Y XXXV DEL DECRETO QUE REFORMA EL DECRETO QUE CREÓ A LA COMISIÓN DE AGUA Y ALCANTARILLADO DE SISTEMAS INTERMUNICIPALES, CAASIM, POS SUS SIGLAS Y LOS DIVERSOS QUE LO MODIFCARON, DE FECHA 11 DE MARZO DE 2019 Y 6, FRACCIÓN I DEL CÓDIGO DE ÉTICA DE LA ADMINISTACIÓN PÚBLICA DEL ESTADO DE HIDALGO; Y </w:t>
      </w:r>
    </w:p>
    <w:p w14:paraId="18432EFE" w14:textId="77777777" w:rsidR="002F7251" w:rsidRPr="00A631B7" w:rsidRDefault="002F7251" w:rsidP="00281910">
      <w:pPr>
        <w:spacing w:after="0"/>
        <w:jc w:val="both"/>
        <w:rPr>
          <w:rFonts w:ascii="Arial" w:hAnsi="Arial" w:cs="Arial"/>
          <w:b/>
          <w:bCs/>
          <w:sz w:val="20"/>
          <w:szCs w:val="20"/>
        </w:rPr>
      </w:pPr>
    </w:p>
    <w:p w14:paraId="55AE898D" w14:textId="77777777" w:rsidR="002F3A03" w:rsidRPr="00A631B7" w:rsidRDefault="00023DBE" w:rsidP="00281910">
      <w:pPr>
        <w:spacing w:after="0"/>
        <w:jc w:val="center"/>
        <w:rPr>
          <w:rFonts w:ascii="Arial" w:hAnsi="Arial" w:cs="Arial"/>
          <w:b/>
          <w:bCs/>
          <w:sz w:val="20"/>
          <w:szCs w:val="20"/>
        </w:rPr>
      </w:pPr>
      <w:r w:rsidRPr="00A631B7">
        <w:rPr>
          <w:rFonts w:ascii="Arial" w:hAnsi="Arial" w:cs="Arial"/>
          <w:b/>
          <w:bCs/>
          <w:sz w:val="20"/>
          <w:szCs w:val="20"/>
        </w:rPr>
        <w:t>CONSIDERANDO</w:t>
      </w:r>
    </w:p>
    <w:p w14:paraId="23DFD425" w14:textId="77777777" w:rsidR="00281910" w:rsidRPr="00A631B7" w:rsidRDefault="00281910" w:rsidP="00281910">
      <w:pPr>
        <w:spacing w:after="0"/>
        <w:jc w:val="center"/>
        <w:rPr>
          <w:rFonts w:ascii="Arial" w:hAnsi="Arial" w:cs="Arial"/>
          <w:sz w:val="20"/>
          <w:szCs w:val="20"/>
        </w:rPr>
      </w:pPr>
    </w:p>
    <w:p w14:paraId="5CDA54D3" w14:textId="7214620F" w:rsidR="002F3A03" w:rsidRPr="00A631B7" w:rsidRDefault="00023DBE" w:rsidP="00281910">
      <w:pPr>
        <w:spacing w:after="0"/>
        <w:jc w:val="both"/>
        <w:rPr>
          <w:rFonts w:ascii="Arial" w:hAnsi="Arial" w:cs="Arial"/>
          <w:sz w:val="20"/>
          <w:szCs w:val="20"/>
        </w:rPr>
      </w:pPr>
      <w:r w:rsidRPr="00A631B7">
        <w:rPr>
          <w:rFonts w:ascii="Arial" w:hAnsi="Arial" w:cs="Arial"/>
          <w:b/>
          <w:bCs/>
          <w:sz w:val="20"/>
          <w:szCs w:val="20"/>
        </w:rPr>
        <w:t xml:space="preserve">PRIMERO. </w:t>
      </w:r>
      <w:r w:rsidRPr="00A631B7">
        <w:rPr>
          <w:rFonts w:ascii="Arial" w:hAnsi="Arial" w:cs="Arial"/>
          <w:sz w:val="20"/>
          <w:szCs w:val="20"/>
        </w:rPr>
        <w:t xml:space="preserve">Que derivado de lo establecido en la Constitución Política de los Estados Unidos Mexicanos, la Constitución Política para el Estado Libre y Soberano de Hidalgo, la Ley General de Responsabilidades Administrativas, así como los trabajos de la Comisión Permanente de Contralores Estado – Federación para hacer frente a los retos en materia de combate a la corrupción, se encuentra la implementación del Código de Ética y la instalación de los Comités de Ética y de Prevención de Conflictos de Interés para así expedir un Código de Conducta. </w:t>
      </w:r>
    </w:p>
    <w:p w14:paraId="3EF50422" w14:textId="77777777" w:rsidR="007B4861" w:rsidRPr="00A631B7" w:rsidRDefault="007B4861" w:rsidP="00281910">
      <w:pPr>
        <w:spacing w:after="0"/>
        <w:jc w:val="both"/>
        <w:rPr>
          <w:rFonts w:ascii="Arial" w:hAnsi="Arial" w:cs="Arial"/>
          <w:sz w:val="20"/>
          <w:szCs w:val="20"/>
        </w:rPr>
      </w:pPr>
    </w:p>
    <w:p w14:paraId="58AC7241" w14:textId="6537CF1C" w:rsidR="002F3A03" w:rsidRPr="00A631B7" w:rsidRDefault="00023DBE" w:rsidP="00281910">
      <w:pPr>
        <w:spacing w:after="0"/>
        <w:jc w:val="both"/>
        <w:rPr>
          <w:rFonts w:ascii="Arial" w:hAnsi="Arial" w:cs="Arial"/>
          <w:sz w:val="20"/>
          <w:szCs w:val="20"/>
        </w:rPr>
      </w:pPr>
      <w:r w:rsidRPr="00A631B7">
        <w:rPr>
          <w:rFonts w:ascii="Arial" w:hAnsi="Arial" w:cs="Arial"/>
          <w:b/>
          <w:bCs/>
          <w:sz w:val="20"/>
          <w:szCs w:val="20"/>
        </w:rPr>
        <w:t xml:space="preserve">SEGUNDO. </w:t>
      </w:r>
      <w:r w:rsidRPr="00A631B7">
        <w:rPr>
          <w:rFonts w:ascii="Arial" w:hAnsi="Arial" w:cs="Arial"/>
          <w:sz w:val="20"/>
          <w:szCs w:val="20"/>
        </w:rPr>
        <w:t>Que el código de conducta será el documento soporte de los instrumentos referentes a los Principios Constitucionales, Valores y Reglas de Integridad que deben observar las y los servidores públicos de cada Dependencia o Entidad de la Administración Pública Estatal</w:t>
      </w:r>
      <w:r w:rsidR="00C529BF">
        <w:rPr>
          <w:rFonts w:ascii="Arial" w:hAnsi="Arial" w:cs="Arial"/>
          <w:sz w:val="20"/>
          <w:szCs w:val="20"/>
        </w:rPr>
        <w:t>, así como de los Organismos Descentralizados</w:t>
      </w:r>
      <w:r w:rsidRPr="00A631B7">
        <w:rPr>
          <w:rFonts w:ascii="Arial" w:hAnsi="Arial" w:cs="Arial"/>
          <w:sz w:val="20"/>
          <w:szCs w:val="20"/>
        </w:rPr>
        <w:t xml:space="preserve">. </w:t>
      </w:r>
    </w:p>
    <w:p w14:paraId="6AA802A6" w14:textId="77777777" w:rsidR="007B4861" w:rsidRPr="00A631B7" w:rsidRDefault="007B4861" w:rsidP="00281910">
      <w:pPr>
        <w:spacing w:after="0"/>
        <w:jc w:val="both"/>
        <w:rPr>
          <w:rFonts w:ascii="Arial" w:hAnsi="Arial" w:cs="Arial"/>
          <w:sz w:val="20"/>
          <w:szCs w:val="20"/>
        </w:rPr>
      </w:pPr>
    </w:p>
    <w:p w14:paraId="4A7A8EBE" w14:textId="12E20B6E" w:rsidR="002F3A03" w:rsidRPr="00A631B7" w:rsidRDefault="00023DBE" w:rsidP="00281910">
      <w:pPr>
        <w:spacing w:after="0"/>
        <w:jc w:val="both"/>
        <w:rPr>
          <w:rFonts w:ascii="Arial" w:hAnsi="Arial" w:cs="Arial"/>
          <w:sz w:val="20"/>
          <w:szCs w:val="20"/>
        </w:rPr>
      </w:pPr>
      <w:r w:rsidRPr="00A631B7">
        <w:rPr>
          <w:rFonts w:ascii="Arial" w:hAnsi="Arial" w:cs="Arial"/>
          <w:b/>
          <w:bCs/>
          <w:sz w:val="20"/>
          <w:szCs w:val="20"/>
        </w:rPr>
        <w:t xml:space="preserve">TERCERO. </w:t>
      </w:r>
      <w:r w:rsidRPr="00A631B7">
        <w:rPr>
          <w:rFonts w:ascii="Arial" w:hAnsi="Arial" w:cs="Arial"/>
          <w:sz w:val="20"/>
          <w:szCs w:val="20"/>
        </w:rPr>
        <w:t xml:space="preserve">Que el Código de Conducta de la Comisión de Agua y Alcantarillado de Sistemas Intermunicipales, es un instrumento con el que </w:t>
      </w:r>
      <w:r w:rsidR="00C529BF">
        <w:rPr>
          <w:rFonts w:ascii="Arial" w:hAnsi="Arial" w:cs="Arial"/>
          <w:sz w:val="20"/>
          <w:szCs w:val="20"/>
        </w:rPr>
        <w:t xml:space="preserve">busca incidir en el comportamiento y desempeño de las personas servidoras </w:t>
      </w:r>
      <w:r w:rsidRPr="00A631B7">
        <w:rPr>
          <w:rFonts w:ascii="Arial" w:hAnsi="Arial" w:cs="Arial"/>
          <w:sz w:val="20"/>
          <w:szCs w:val="20"/>
        </w:rPr>
        <w:t xml:space="preserve">al servicio de la Comisión, en la toma de decisiones ante situaciones que se les presenten y que deriven del ejercicio de su empleo, cargo, comisión o función siempre apegado a los principios Constitucionales, valores y reglas de integridad que deben regir en el desempeño de un servidor público y que se encuentran consagrados en el Código de Ética de la Administración Pública del Estado de Hidalgo, lo anterior, con el propósito de garantizar la adecuada prestación del servicio público; así mismo, busca establecer medidas y recomendaciones encaminadas a prevenir </w:t>
      </w:r>
      <w:r w:rsidR="001325A2" w:rsidRPr="00A631B7">
        <w:rPr>
          <w:rFonts w:ascii="Arial" w:hAnsi="Arial" w:cs="Arial"/>
          <w:sz w:val="20"/>
          <w:szCs w:val="20"/>
        </w:rPr>
        <w:t xml:space="preserve">los </w:t>
      </w:r>
      <w:r w:rsidRPr="00A631B7">
        <w:rPr>
          <w:rFonts w:ascii="Arial" w:hAnsi="Arial" w:cs="Arial"/>
          <w:sz w:val="20"/>
          <w:szCs w:val="20"/>
        </w:rPr>
        <w:t xml:space="preserve">actos de corrupción en el marco de las funciones inherentes en </w:t>
      </w:r>
      <w:r w:rsidR="001325A2" w:rsidRPr="00A631B7">
        <w:rPr>
          <w:rFonts w:ascii="Arial" w:hAnsi="Arial" w:cs="Arial"/>
          <w:sz w:val="20"/>
          <w:szCs w:val="20"/>
        </w:rPr>
        <w:t xml:space="preserve">las </w:t>
      </w:r>
      <w:r w:rsidRPr="00A631B7">
        <w:rPr>
          <w:rFonts w:ascii="Arial" w:hAnsi="Arial" w:cs="Arial"/>
          <w:sz w:val="20"/>
          <w:szCs w:val="20"/>
        </w:rPr>
        <w:t xml:space="preserve">áreas </w:t>
      </w:r>
      <w:r w:rsidR="00C529BF">
        <w:rPr>
          <w:rFonts w:ascii="Arial" w:hAnsi="Arial" w:cs="Arial"/>
          <w:sz w:val="20"/>
          <w:szCs w:val="20"/>
        </w:rPr>
        <w:t>identificadas como sensibles o vulnerables</w:t>
      </w:r>
      <w:r w:rsidRPr="00A631B7">
        <w:rPr>
          <w:rFonts w:ascii="Arial" w:hAnsi="Arial" w:cs="Arial"/>
          <w:sz w:val="20"/>
          <w:szCs w:val="20"/>
        </w:rPr>
        <w:t xml:space="preserve"> de la Comisión. </w:t>
      </w:r>
    </w:p>
    <w:p w14:paraId="5AC2F334" w14:textId="77777777" w:rsidR="007B4861" w:rsidRPr="00A631B7" w:rsidRDefault="007B4861" w:rsidP="00281910">
      <w:pPr>
        <w:spacing w:after="0"/>
        <w:jc w:val="both"/>
        <w:rPr>
          <w:rFonts w:ascii="Arial" w:hAnsi="Arial" w:cs="Arial"/>
          <w:sz w:val="20"/>
          <w:szCs w:val="20"/>
        </w:rPr>
      </w:pPr>
    </w:p>
    <w:p w14:paraId="03F8E61D" w14:textId="2E02369E" w:rsidR="002F3A03" w:rsidRPr="00A631B7" w:rsidRDefault="00023DBE" w:rsidP="00281910">
      <w:pPr>
        <w:spacing w:after="0"/>
        <w:jc w:val="both"/>
        <w:rPr>
          <w:rFonts w:ascii="Arial" w:hAnsi="Arial" w:cs="Arial"/>
          <w:sz w:val="20"/>
          <w:szCs w:val="20"/>
        </w:rPr>
      </w:pPr>
      <w:r w:rsidRPr="00A631B7">
        <w:rPr>
          <w:rFonts w:ascii="Arial" w:hAnsi="Arial" w:cs="Arial"/>
          <w:b/>
          <w:bCs/>
          <w:sz w:val="20"/>
          <w:szCs w:val="20"/>
        </w:rPr>
        <w:t>CUARTO.</w:t>
      </w:r>
      <w:r w:rsidR="00D142B8" w:rsidRPr="00A631B7">
        <w:rPr>
          <w:rFonts w:ascii="Arial" w:hAnsi="Arial" w:cs="Arial"/>
          <w:b/>
          <w:bCs/>
          <w:sz w:val="20"/>
          <w:szCs w:val="20"/>
        </w:rPr>
        <w:t xml:space="preserve"> </w:t>
      </w:r>
      <w:r w:rsidRPr="00A631B7">
        <w:rPr>
          <w:rFonts w:ascii="Arial" w:hAnsi="Arial" w:cs="Arial"/>
          <w:sz w:val="20"/>
          <w:szCs w:val="20"/>
        </w:rPr>
        <w:t xml:space="preserve">Que el presente Código de Conducta contribuirá en el fortalecimiento preventivo orientado principalmente al funcionamiento de la organización y a la confianza institucional, dando certeza plena a sus servidores públicos sobre el comportamiento ético al que deben sujetarse en su quehacer cotidiano y garantizando así, un correcto desempeño de la función pública frente a la sociedad. </w:t>
      </w:r>
    </w:p>
    <w:p w14:paraId="7EA0A04D" w14:textId="77777777" w:rsidR="007B4861" w:rsidRPr="00A631B7" w:rsidRDefault="007B4861" w:rsidP="00281910">
      <w:pPr>
        <w:spacing w:after="0"/>
        <w:jc w:val="both"/>
        <w:rPr>
          <w:rFonts w:ascii="Arial" w:hAnsi="Arial" w:cs="Arial"/>
          <w:sz w:val="20"/>
          <w:szCs w:val="20"/>
        </w:rPr>
      </w:pPr>
    </w:p>
    <w:p w14:paraId="09FF2260" w14:textId="6F4FBC94" w:rsidR="00675506" w:rsidRPr="00A631B7" w:rsidRDefault="00023DBE" w:rsidP="00D142B8">
      <w:pPr>
        <w:spacing w:after="0"/>
        <w:jc w:val="both"/>
        <w:rPr>
          <w:rFonts w:ascii="Arial" w:hAnsi="Arial" w:cs="Arial"/>
          <w:sz w:val="20"/>
          <w:szCs w:val="20"/>
        </w:rPr>
      </w:pPr>
      <w:r w:rsidRPr="00A631B7">
        <w:rPr>
          <w:rFonts w:ascii="Arial" w:hAnsi="Arial" w:cs="Arial"/>
          <w:b/>
          <w:bCs/>
          <w:sz w:val="20"/>
          <w:szCs w:val="20"/>
        </w:rPr>
        <w:t>QUINTO</w:t>
      </w:r>
      <w:r w:rsidRPr="00A631B7">
        <w:rPr>
          <w:rFonts w:ascii="Arial" w:hAnsi="Arial" w:cs="Arial"/>
          <w:sz w:val="20"/>
          <w:szCs w:val="20"/>
        </w:rPr>
        <w:t>. Que el lenguaje empleado en el presente Código de Conducta, no busca generar ninguna distinción ni marcar diferencias entre hombres y mujeres, por lo que las referencias o alusiones en la redacción hacia un</w:t>
      </w:r>
      <w:r w:rsidR="00D142B8" w:rsidRPr="00A631B7">
        <w:rPr>
          <w:rFonts w:ascii="Arial" w:hAnsi="Arial" w:cs="Arial"/>
          <w:sz w:val="20"/>
          <w:szCs w:val="20"/>
        </w:rPr>
        <w:t>a igualdad de</w:t>
      </w:r>
      <w:r w:rsidRPr="00A631B7">
        <w:rPr>
          <w:rFonts w:ascii="Arial" w:hAnsi="Arial" w:cs="Arial"/>
          <w:sz w:val="20"/>
          <w:szCs w:val="20"/>
        </w:rPr>
        <w:t xml:space="preserve"> género representan a ambos sexos. </w:t>
      </w:r>
    </w:p>
    <w:p w14:paraId="0A64F81B" w14:textId="77777777" w:rsidR="00675506" w:rsidRPr="00A631B7" w:rsidRDefault="00675506" w:rsidP="007B4861">
      <w:pPr>
        <w:spacing w:after="0"/>
        <w:jc w:val="both"/>
        <w:rPr>
          <w:rFonts w:ascii="Arial" w:hAnsi="Arial" w:cs="Arial"/>
          <w:sz w:val="20"/>
          <w:szCs w:val="20"/>
        </w:rPr>
      </w:pPr>
    </w:p>
    <w:p w14:paraId="79F96F31" w14:textId="1BD66171" w:rsidR="002F3A03" w:rsidRPr="00A631B7" w:rsidRDefault="00023DBE" w:rsidP="007B4861">
      <w:pPr>
        <w:spacing w:after="0"/>
        <w:jc w:val="both"/>
        <w:rPr>
          <w:rFonts w:ascii="Arial" w:hAnsi="Arial" w:cs="Arial"/>
          <w:sz w:val="20"/>
          <w:szCs w:val="20"/>
        </w:rPr>
      </w:pPr>
      <w:r w:rsidRPr="00A631B7">
        <w:rPr>
          <w:rFonts w:ascii="Arial" w:hAnsi="Arial" w:cs="Arial"/>
          <w:sz w:val="20"/>
          <w:szCs w:val="20"/>
        </w:rPr>
        <w:t xml:space="preserve">Por lo anteriormente expuesto, he tenido bien a expedir el siguiente: </w:t>
      </w:r>
    </w:p>
    <w:p w14:paraId="42987DD4" w14:textId="6F201929" w:rsidR="00773EA2" w:rsidRPr="00A631B7" w:rsidRDefault="00773EA2" w:rsidP="00773EA2">
      <w:pPr>
        <w:spacing w:before="240" w:after="0"/>
        <w:jc w:val="center"/>
        <w:rPr>
          <w:rFonts w:ascii="Arial" w:hAnsi="Arial" w:cs="Arial"/>
          <w:b/>
          <w:bCs/>
          <w:sz w:val="20"/>
          <w:szCs w:val="20"/>
        </w:rPr>
      </w:pPr>
      <w:r w:rsidRPr="00A631B7">
        <w:rPr>
          <w:rFonts w:ascii="Arial" w:hAnsi="Arial" w:cs="Arial"/>
          <w:b/>
          <w:bCs/>
          <w:sz w:val="20"/>
          <w:szCs w:val="20"/>
        </w:rPr>
        <w:t>CÓDIGO DE CONDUCTA DE LA COMISIÓN DE AGUA Y ALCANTARILLADO DE SISTEMAS INTERMUNICIPALES.</w:t>
      </w:r>
    </w:p>
    <w:p w14:paraId="712BA681" w14:textId="77777777" w:rsidR="009308E4" w:rsidRPr="00A631B7" w:rsidRDefault="009308E4" w:rsidP="007B4861">
      <w:pPr>
        <w:spacing w:after="0"/>
        <w:jc w:val="both"/>
        <w:rPr>
          <w:rFonts w:ascii="Arial" w:hAnsi="Arial" w:cs="Arial"/>
          <w:sz w:val="20"/>
          <w:szCs w:val="20"/>
        </w:rPr>
      </w:pPr>
    </w:p>
    <w:p w14:paraId="73489177" w14:textId="48AF7087" w:rsidR="007B4861" w:rsidRPr="00A631B7" w:rsidRDefault="006A5E8F" w:rsidP="00467EE1">
      <w:pPr>
        <w:jc w:val="center"/>
        <w:rPr>
          <w:rFonts w:ascii="Arial" w:hAnsi="Arial" w:cs="Arial"/>
          <w:b/>
          <w:bCs/>
          <w:sz w:val="20"/>
          <w:szCs w:val="20"/>
        </w:rPr>
      </w:pPr>
      <w:r w:rsidRPr="00A631B7">
        <w:rPr>
          <w:rFonts w:ascii="Arial" w:hAnsi="Arial" w:cs="Arial"/>
          <w:b/>
          <w:bCs/>
          <w:sz w:val="20"/>
          <w:szCs w:val="20"/>
        </w:rPr>
        <w:t>Título Único</w:t>
      </w:r>
    </w:p>
    <w:p w14:paraId="054C72C7" w14:textId="4634D60A" w:rsidR="006A5E8F" w:rsidRPr="00A631B7" w:rsidRDefault="006A5E8F" w:rsidP="00606B36">
      <w:pPr>
        <w:spacing w:after="0"/>
        <w:jc w:val="center"/>
        <w:rPr>
          <w:rFonts w:ascii="Arial" w:hAnsi="Arial" w:cs="Arial"/>
          <w:b/>
          <w:bCs/>
          <w:sz w:val="20"/>
          <w:szCs w:val="20"/>
        </w:rPr>
      </w:pPr>
      <w:r w:rsidRPr="00A631B7">
        <w:rPr>
          <w:rFonts w:ascii="Arial" w:hAnsi="Arial" w:cs="Arial"/>
          <w:b/>
          <w:bCs/>
          <w:sz w:val="20"/>
          <w:szCs w:val="20"/>
        </w:rPr>
        <w:t>Capítulo I</w:t>
      </w:r>
    </w:p>
    <w:p w14:paraId="6F71AAE2" w14:textId="260067C7" w:rsidR="006A5E8F" w:rsidRPr="00A631B7" w:rsidRDefault="006A5E8F" w:rsidP="00467EE1">
      <w:pPr>
        <w:spacing w:before="240" w:after="0"/>
        <w:jc w:val="center"/>
        <w:rPr>
          <w:rFonts w:ascii="Arial" w:hAnsi="Arial" w:cs="Arial"/>
          <w:b/>
          <w:bCs/>
          <w:sz w:val="20"/>
          <w:szCs w:val="20"/>
        </w:rPr>
      </w:pPr>
      <w:r w:rsidRPr="00A631B7">
        <w:rPr>
          <w:rFonts w:ascii="Arial" w:hAnsi="Arial" w:cs="Arial"/>
          <w:b/>
          <w:bCs/>
          <w:sz w:val="20"/>
          <w:szCs w:val="20"/>
        </w:rPr>
        <w:t>Disposiciones Generales</w:t>
      </w:r>
    </w:p>
    <w:p w14:paraId="6ED9C526" w14:textId="7FEA49E7" w:rsidR="00467EE1" w:rsidRPr="00A631B7" w:rsidRDefault="00467EE1" w:rsidP="00467EE1">
      <w:pPr>
        <w:spacing w:before="240" w:after="0"/>
        <w:jc w:val="center"/>
        <w:rPr>
          <w:rFonts w:ascii="Arial" w:hAnsi="Arial" w:cs="Arial"/>
          <w:b/>
          <w:bCs/>
          <w:sz w:val="20"/>
          <w:szCs w:val="20"/>
        </w:rPr>
      </w:pPr>
      <w:r w:rsidRPr="00A631B7">
        <w:rPr>
          <w:rFonts w:ascii="Arial" w:hAnsi="Arial" w:cs="Arial"/>
          <w:b/>
          <w:bCs/>
          <w:sz w:val="20"/>
          <w:szCs w:val="20"/>
        </w:rPr>
        <w:t>Obligatoriedad y ámbito de aplicación</w:t>
      </w:r>
    </w:p>
    <w:p w14:paraId="6783B66C" w14:textId="77777777" w:rsidR="00606B36" w:rsidRPr="00A631B7" w:rsidRDefault="00606B36" w:rsidP="006A5E8F">
      <w:pPr>
        <w:spacing w:after="0"/>
        <w:jc w:val="center"/>
        <w:rPr>
          <w:rFonts w:ascii="Arial" w:hAnsi="Arial" w:cs="Arial"/>
          <w:b/>
          <w:bCs/>
          <w:sz w:val="20"/>
          <w:szCs w:val="20"/>
        </w:rPr>
      </w:pPr>
    </w:p>
    <w:p w14:paraId="70E8FB2A" w14:textId="3A5226F5" w:rsidR="00EA5F01" w:rsidRPr="00A631B7" w:rsidRDefault="001B786E" w:rsidP="00EA5F01">
      <w:pPr>
        <w:spacing w:after="0"/>
        <w:jc w:val="both"/>
        <w:rPr>
          <w:rFonts w:ascii="Arial" w:hAnsi="Arial" w:cs="Arial"/>
          <w:sz w:val="20"/>
          <w:szCs w:val="20"/>
        </w:rPr>
      </w:pPr>
      <w:r w:rsidRPr="00A631B7">
        <w:rPr>
          <w:rFonts w:ascii="Arial" w:hAnsi="Arial" w:cs="Arial"/>
          <w:b/>
          <w:bCs/>
          <w:sz w:val="20"/>
          <w:szCs w:val="20"/>
        </w:rPr>
        <w:t xml:space="preserve">1. </w:t>
      </w:r>
      <w:r w:rsidR="002F3A03" w:rsidRPr="00A631B7">
        <w:rPr>
          <w:rFonts w:ascii="Arial" w:hAnsi="Arial" w:cs="Arial"/>
          <w:sz w:val="20"/>
          <w:szCs w:val="20"/>
        </w:rPr>
        <w:t xml:space="preserve">El presente Código de Conducta es de observancia general y obligatoria para </w:t>
      </w:r>
      <w:r w:rsidR="001509C4" w:rsidRPr="00A631B7">
        <w:rPr>
          <w:rFonts w:ascii="Arial" w:hAnsi="Arial" w:cs="Arial"/>
          <w:sz w:val="20"/>
          <w:szCs w:val="20"/>
        </w:rPr>
        <w:t xml:space="preserve">todas </w:t>
      </w:r>
      <w:r w:rsidR="002F3A03" w:rsidRPr="00A631B7">
        <w:rPr>
          <w:rFonts w:ascii="Arial" w:hAnsi="Arial" w:cs="Arial"/>
          <w:sz w:val="20"/>
          <w:szCs w:val="20"/>
        </w:rPr>
        <w:t>l</w:t>
      </w:r>
      <w:r w:rsidR="001509C4" w:rsidRPr="00A631B7">
        <w:rPr>
          <w:rFonts w:ascii="Arial" w:hAnsi="Arial" w:cs="Arial"/>
          <w:sz w:val="20"/>
          <w:szCs w:val="20"/>
        </w:rPr>
        <w:t>a</w:t>
      </w:r>
      <w:r w:rsidR="002F3A03" w:rsidRPr="00A631B7">
        <w:rPr>
          <w:rFonts w:ascii="Arial" w:hAnsi="Arial" w:cs="Arial"/>
          <w:sz w:val="20"/>
          <w:szCs w:val="20"/>
        </w:rPr>
        <w:t xml:space="preserve">s </w:t>
      </w:r>
      <w:r w:rsidR="001509C4" w:rsidRPr="00A631B7">
        <w:rPr>
          <w:rFonts w:ascii="Arial" w:hAnsi="Arial" w:cs="Arial"/>
          <w:sz w:val="20"/>
          <w:szCs w:val="20"/>
        </w:rPr>
        <w:t xml:space="preserve">personas </w:t>
      </w:r>
      <w:r w:rsidR="002F3A03" w:rsidRPr="00A631B7">
        <w:rPr>
          <w:rFonts w:ascii="Arial" w:hAnsi="Arial" w:cs="Arial"/>
          <w:sz w:val="20"/>
          <w:szCs w:val="20"/>
        </w:rPr>
        <w:t>servidor</w:t>
      </w:r>
      <w:r w:rsidR="001509C4" w:rsidRPr="00A631B7">
        <w:rPr>
          <w:rFonts w:ascii="Arial" w:hAnsi="Arial" w:cs="Arial"/>
          <w:sz w:val="20"/>
          <w:szCs w:val="20"/>
        </w:rPr>
        <w:t>a</w:t>
      </w:r>
      <w:r w:rsidR="002F3A03" w:rsidRPr="00A631B7">
        <w:rPr>
          <w:rFonts w:ascii="Arial" w:hAnsi="Arial" w:cs="Arial"/>
          <w:sz w:val="20"/>
          <w:szCs w:val="20"/>
        </w:rPr>
        <w:t>s públic</w:t>
      </w:r>
      <w:r w:rsidR="001509C4" w:rsidRPr="00A631B7">
        <w:rPr>
          <w:rFonts w:ascii="Arial" w:hAnsi="Arial" w:cs="Arial"/>
          <w:sz w:val="20"/>
          <w:szCs w:val="20"/>
        </w:rPr>
        <w:t>a</w:t>
      </w:r>
      <w:r w:rsidR="002F3A03" w:rsidRPr="00A631B7">
        <w:rPr>
          <w:rFonts w:ascii="Arial" w:hAnsi="Arial" w:cs="Arial"/>
          <w:sz w:val="20"/>
          <w:szCs w:val="20"/>
        </w:rPr>
        <w:t>s adscrit</w:t>
      </w:r>
      <w:r w:rsidR="001509C4" w:rsidRPr="00A631B7">
        <w:rPr>
          <w:rFonts w:ascii="Arial" w:hAnsi="Arial" w:cs="Arial"/>
          <w:sz w:val="20"/>
          <w:szCs w:val="20"/>
        </w:rPr>
        <w:t>a</w:t>
      </w:r>
      <w:r w:rsidR="002F3A03" w:rsidRPr="00A631B7">
        <w:rPr>
          <w:rFonts w:ascii="Arial" w:hAnsi="Arial" w:cs="Arial"/>
          <w:sz w:val="20"/>
          <w:szCs w:val="20"/>
        </w:rPr>
        <w:t>s a la Comisión, sin importar el régimen de contratación. Las disposiciones de este Código serán obligatorias en cualquier lugar, situación o contexto en el que l</w:t>
      </w:r>
      <w:r w:rsidR="001509C4" w:rsidRPr="00A631B7">
        <w:rPr>
          <w:rFonts w:ascii="Arial" w:hAnsi="Arial" w:cs="Arial"/>
          <w:sz w:val="20"/>
          <w:szCs w:val="20"/>
        </w:rPr>
        <w:t>as personas</w:t>
      </w:r>
      <w:r w:rsidR="002F3A03" w:rsidRPr="00A631B7">
        <w:rPr>
          <w:rFonts w:ascii="Arial" w:hAnsi="Arial" w:cs="Arial"/>
          <w:sz w:val="20"/>
          <w:szCs w:val="20"/>
        </w:rPr>
        <w:t xml:space="preserve"> servidor</w:t>
      </w:r>
      <w:r w:rsidR="001509C4" w:rsidRPr="00A631B7">
        <w:rPr>
          <w:rFonts w:ascii="Arial" w:hAnsi="Arial" w:cs="Arial"/>
          <w:sz w:val="20"/>
          <w:szCs w:val="20"/>
        </w:rPr>
        <w:t>a</w:t>
      </w:r>
      <w:r w:rsidR="002F3A03" w:rsidRPr="00A631B7">
        <w:rPr>
          <w:rFonts w:ascii="Arial" w:hAnsi="Arial" w:cs="Arial"/>
          <w:sz w:val="20"/>
          <w:szCs w:val="20"/>
        </w:rPr>
        <w:t>s públic</w:t>
      </w:r>
      <w:r w:rsidR="001509C4" w:rsidRPr="00A631B7">
        <w:rPr>
          <w:rFonts w:ascii="Arial" w:hAnsi="Arial" w:cs="Arial"/>
          <w:sz w:val="20"/>
          <w:szCs w:val="20"/>
        </w:rPr>
        <w:t>a</w:t>
      </w:r>
      <w:r w:rsidR="002F3A03" w:rsidRPr="00A631B7">
        <w:rPr>
          <w:rFonts w:ascii="Arial" w:hAnsi="Arial" w:cs="Arial"/>
          <w:sz w:val="20"/>
          <w:szCs w:val="20"/>
        </w:rPr>
        <w:t xml:space="preserve">s de la Comisión desempeñen algún empleo, </w:t>
      </w:r>
      <w:r w:rsidR="002F3A03" w:rsidRPr="00A631B7">
        <w:rPr>
          <w:rFonts w:ascii="Arial" w:hAnsi="Arial" w:cs="Arial"/>
          <w:sz w:val="20"/>
          <w:szCs w:val="20"/>
        </w:rPr>
        <w:lastRenderedPageBreak/>
        <w:t>cargo, comisión o función</w:t>
      </w:r>
      <w:r w:rsidR="00467EE1" w:rsidRPr="00A631B7">
        <w:rPr>
          <w:rFonts w:ascii="Arial" w:hAnsi="Arial" w:cs="Arial"/>
          <w:sz w:val="20"/>
          <w:szCs w:val="20"/>
        </w:rPr>
        <w:t xml:space="preserve"> y tiene como objetivo contribuir en el fortalecimiento preventivo orientado principalmente al funcionamiento de la Comisión y a la confianza institucional, bajo la directriz del comportamiento ético al que deben sujetarse en su quehacer cotidiano</w:t>
      </w:r>
      <w:r w:rsidR="002F3A03" w:rsidRPr="00A631B7">
        <w:rPr>
          <w:rFonts w:ascii="Arial" w:hAnsi="Arial" w:cs="Arial"/>
          <w:sz w:val="20"/>
          <w:szCs w:val="20"/>
        </w:rPr>
        <w:t>.</w:t>
      </w:r>
    </w:p>
    <w:p w14:paraId="1A49CA6F" w14:textId="16E008A3" w:rsidR="00BA3AB1" w:rsidRPr="00A631B7" w:rsidRDefault="001B786E" w:rsidP="00BA3AB1">
      <w:pPr>
        <w:spacing w:before="240" w:after="0"/>
        <w:jc w:val="both"/>
        <w:rPr>
          <w:rFonts w:ascii="Arial" w:hAnsi="Arial" w:cs="Arial"/>
          <w:sz w:val="20"/>
          <w:szCs w:val="20"/>
        </w:rPr>
      </w:pPr>
      <w:r w:rsidRPr="00A631B7">
        <w:rPr>
          <w:rFonts w:ascii="Arial" w:hAnsi="Arial" w:cs="Arial"/>
          <w:b/>
          <w:bCs/>
          <w:sz w:val="20"/>
          <w:szCs w:val="20"/>
        </w:rPr>
        <w:t>2.</w:t>
      </w:r>
      <w:r w:rsidRPr="00A631B7">
        <w:rPr>
          <w:rFonts w:ascii="Arial" w:hAnsi="Arial" w:cs="Arial"/>
          <w:sz w:val="20"/>
          <w:szCs w:val="20"/>
        </w:rPr>
        <w:t xml:space="preserve"> </w:t>
      </w:r>
      <w:r w:rsidR="00FA38E4" w:rsidRPr="00A631B7">
        <w:rPr>
          <w:rFonts w:ascii="Arial" w:hAnsi="Arial" w:cs="Arial"/>
          <w:sz w:val="20"/>
          <w:szCs w:val="20"/>
        </w:rPr>
        <w:t>La finalidad del presente Código de Conducta, es reforzar la integridad de l</w:t>
      </w:r>
      <w:r w:rsidR="001509C4" w:rsidRPr="00A631B7">
        <w:rPr>
          <w:rFonts w:ascii="Arial" w:hAnsi="Arial" w:cs="Arial"/>
          <w:sz w:val="20"/>
          <w:szCs w:val="20"/>
        </w:rPr>
        <w:t>a</w:t>
      </w:r>
      <w:r w:rsidR="00FA38E4" w:rsidRPr="00A631B7">
        <w:rPr>
          <w:rFonts w:ascii="Arial" w:hAnsi="Arial" w:cs="Arial"/>
          <w:sz w:val="20"/>
          <w:szCs w:val="20"/>
        </w:rPr>
        <w:t xml:space="preserve">s </w:t>
      </w:r>
      <w:r w:rsidR="001509C4" w:rsidRPr="00A631B7">
        <w:rPr>
          <w:rFonts w:ascii="Arial" w:hAnsi="Arial" w:cs="Arial"/>
          <w:sz w:val="20"/>
          <w:szCs w:val="20"/>
        </w:rPr>
        <w:t xml:space="preserve">personas </w:t>
      </w:r>
      <w:r w:rsidR="00FA38E4" w:rsidRPr="00A631B7">
        <w:rPr>
          <w:rFonts w:ascii="Arial" w:hAnsi="Arial" w:cs="Arial"/>
          <w:sz w:val="20"/>
          <w:szCs w:val="20"/>
        </w:rPr>
        <w:t>servidor</w:t>
      </w:r>
      <w:r w:rsidR="001509C4" w:rsidRPr="00A631B7">
        <w:rPr>
          <w:rFonts w:ascii="Arial" w:hAnsi="Arial" w:cs="Arial"/>
          <w:sz w:val="20"/>
          <w:szCs w:val="20"/>
        </w:rPr>
        <w:t>a</w:t>
      </w:r>
      <w:r w:rsidR="00FA38E4" w:rsidRPr="00A631B7">
        <w:rPr>
          <w:rFonts w:ascii="Arial" w:hAnsi="Arial" w:cs="Arial"/>
          <w:sz w:val="20"/>
          <w:szCs w:val="20"/>
        </w:rPr>
        <w:t>s públic</w:t>
      </w:r>
      <w:r w:rsidR="001509C4" w:rsidRPr="00A631B7">
        <w:rPr>
          <w:rFonts w:ascii="Arial" w:hAnsi="Arial" w:cs="Arial"/>
          <w:sz w:val="20"/>
          <w:szCs w:val="20"/>
        </w:rPr>
        <w:t>a</w:t>
      </w:r>
      <w:r w:rsidR="00FA38E4" w:rsidRPr="00A631B7">
        <w:rPr>
          <w:rFonts w:ascii="Arial" w:hAnsi="Arial" w:cs="Arial"/>
          <w:sz w:val="20"/>
          <w:szCs w:val="20"/>
        </w:rPr>
        <w:t xml:space="preserve">s, mejorar la calidad de los servicios que se brindan a la ciudadanía, utilizar de manera adecuada y con perspectiva de género los recursos que le son asignados a la Comisión, así como contribuir a la construcción de una sociedad en la que todos los individuos tengan garantizado el respeto y observancia de sus derechos. Esto, cumpliendo y fortaleciendo las disposiciones ya existentes para la construcción de un gobierno íntegro, incluyente, democrático, honesto, transparente y confiable, apegado en todo momento a los Principios Constitucionales, Valores y Reglas de Integridad que deben observar </w:t>
      </w:r>
      <w:r w:rsidR="00C00CF2">
        <w:rPr>
          <w:rFonts w:ascii="Arial" w:hAnsi="Arial" w:cs="Arial"/>
          <w:sz w:val="20"/>
          <w:szCs w:val="20"/>
        </w:rPr>
        <w:t>l</w:t>
      </w:r>
      <w:r w:rsidR="00C00CF2" w:rsidRPr="00A631B7">
        <w:rPr>
          <w:rFonts w:ascii="Arial" w:hAnsi="Arial" w:cs="Arial"/>
          <w:sz w:val="20"/>
          <w:szCs w:val="20"/>
        </w:rPr>
        <w:t xml:space="preserve">as personas servidoras públicas </w:t>
      </w:r>
      <w:r w:rsidR="00FA38E4" w:rsidRPr="00A631B7">
        <w:rPr>
          <w:rFonts w:ascii="Arial" w:hAnsi="Arial" w:cs="Arial"/>
          <w:sz w:val="20"/>
          <w:szCs w:val="20"/>
        </w:rPr>
        <w:t xml:space="preserve">en el ejercicio de su empleo, cargo, comisión o función. </w:t>
      </w:r>
    </w:p>
    <w:p w14:paraId="55A75617" w14:textId="661E9A88" w:rsidR="00F6786C" w:rsidRPr="00A631B7" w:rsidRDefault="001B786E" w:rsidP="00BA3AB1">
      <w:pPr>
        <w:spacing w:before="240" w:after="0"/>
        <w:jc w:val="both"/>
        <w:rPr>
          <w:rFonts w:ascii="Arial" w:hAnsi="Arial" w:cs="Arial"/>
          <w:sz w:val="20"/>
          <w:szCs w:val="20"/>
        </w:rPr>
      </w:pPr>
      <w:r w:rsidRPr="00A631B7">
        <w:rPr>
          <w:rFonts w:ascii="Arial" w:hAnsi="Arial" w:cs="Arial"/>
          <w:b/>
          <w:bCs/>
          <w:sz w:val="20"/>
          <w:szCs w:val="20"/>
        </w:rPr>
        <w:t>3.</w:t>
      </w:r>
      <w:r w:rsidR="00BA3AB1" w:rsidRPr="00A631B7">
        <w:rPr>
          <w:rFonts w:ascii="Arial" w:hAnsi="Arial" w:cs="Arial"/>
          <w:sz w:val="20"/>
          <w:szCs w:val="20"/>
        </w:rPr>
        <w:t xml:space="preserve"> </w:t>
      </w:r>
      <w:r w:rsidR="00F6786C" w:rsidRPr="00A631B7">
        <w:rPr>
          <w:rFonts w:ascii="Arial" w:hAnsi="Arial" w:cs="Arial"/>
          <w:sz w:val="20"/>
          <w:szCs w:val="20"/>
        </w:rPr>
        <w:t>Tod</w:t>
      </w:r>
      <w:r w:rsidR="005A3A3A" w:rsidRPr="00A631B7">
        <w:rPr>
          <w:rFonts w:ascii="Arial" w:hAnsi="Arial" w:cs="Arial"/>
          <w:sz w:val="20"/>
          <w:szCs w:val="20"/>
        </w:rPr>
        <w:t>a</w:t>
      </w:r>
      <w:r w:rsidR="00F6786C" w:rsidRPr="00A631B7">
        <w:rPr>
          <w:rFonts w:ascii="Arial" w:hAnsi="Arial" w:cs="Arial"/>
          <w:sz w:val="20"/>
          <w:szCs w:val="20"/>
        </w:rPr>
        <w:t xml:space="preserve"> </w:t>
      </w:r>
      <w:r w:rsidR="005A3A3A" w:rsidRPr="00A631B7">
        <w:rPr>
          <w:rFonts w:ascii="Arial" w:hAnsi="Arial" w:cs="Arial"/>
          <w:sz w:val="20"/>
          <w:szCs w:val="20"/>
        </w:rPr>
        <w:t>persona servidora pública</w:t>
      </w:r>
      <w:r w:rsidR="00F6786C" w:rsidRPr="00A631B7">
        <w:rPr>
          <w:rFonts w:ascii="Arial" w:hAnsi="Arial" w:cs="Arial"/>
          <w:sz w:val="20"/>
          <w:szCs w:val="20"/>
        </w:rPr>
        <w:t xml:space="preserve"> que labore o</w:t>
      </w:r>
      <w:r w:rsidR="001D5CDB" w:rsidRPr="00A631B7">
        <w:rPr>
          <w:rFonts w:ascii="Arial" w:hAnsi="Arial" w:cs="Arial"/>
          <w:sz w:val="20"/>
          <w:szCs w:val="20"/>
        </w:rPr>
        <w:t xml:space="preserve"> </w:t>
      </w:r>
      <w:r w:rsidR="00F6786C" w:rsidRPr="00A631B7">
        <w:rPr>
          <w:rFonts w:ascii="Arial" w:hAnsi="Arial" w:cs="Arial"/>
          <w:sz w:val="20"/>
          <w:szCs w:val="20"/>
        </w:rPr>
        <w:t xml:space="preserve">preste sus servicios en esta </w:t>
      </w:r>
      <w:r w:rsidR="001D5CDB" w:rsidRPr="00A631B7">
        <w:rPr>
          <w:rFonts w:ascii="Arial" w:hAnsi="Arial" w:cs="Arial"/>
          <w:sz w:val="20"/>
          <w:szCs w:val="20"/>
        </w:rPr>
        <w:t>Comisión</w:t>
      </w:r>
      <w:r w:rsidR="00F6786C" w:rsidRPr="00A631B7">
        <w:rPr>
          <w:rFonts w:ascii="Arial" w:hAnsi="Arial" w:cs="Arial"/>
          <w:sz w:val="20"/>
          <w:szCs w:val="20"/>
        </w:rPr>
        <w:t xml:space="preserve">, </w:t>
      </w:r>
      <w:r w:rsidR="001D5CDB" w:rsidRPr="00A631B7">
        <w:rPr>
          <w:rFonts w:ascii="Arial" w:hAnsi="Arial" w:cs="Arial"/>
          <w:sz w:val="20"/>
          <w:szCs w:val="20"/>
        </w:rPr>
        <w:t>suscribirá</w:t>
      </w:r>
      <w:r w:rsidR="00F6786C" w:rsidRPr="00A631B7">
        <w:rPr>
          <w:rFonts w:ascii="Arial" w:hAnsi="Arial" w:cs="Arial"/>
          <w:sz w:val="20"/>
          <w:szCs w:val="20"/>
        </w:rPr>
        <w:t xml:space="preserve"> la carta </w:t>
      </w:r>
      <w:r w:rsidR="001D5CDB" w:rsidRPr="00A631B7">
        <w:rPr>
          <w:rFonts w:ascii="Arial" w:hAnsi="Arial" w:cs="Arial"/>
          <w:sz w:val="20"/>
          <w:szCs w:val="20"/>
        </w:rPr>
        <w:t>compromiso</w:t>
      </w:r>
      <w:r w:rsidR="00F6786C" w:rsidRPr="00A631B7">
        <w:rPr>
          <w:rFonts w:ascii="Arial" w:hAnsi="Arial" w:cs="Arial"/>
          <w:sz w:val="20"/>
          <w:szCs w:val="20"/>
        </w:rPr>
        <w:t xml:space="preserve"> contenida</w:t>
      </w:r>
      <w:r w:rsidR="00A13213" w:rsidRPr="00A631B7">
        <w:rPr>
          <w:rFonts w:ascii="Arial" w:hAnsi="Arial" w:cs="Arial"/>
          <w:sz w:val="20"/>
          <w:szCs w:val="20"/>
        </w:rPr>
        <w:t xml:space="preserve"> </w:t>
      </w:r>
      <w:r w:rsidR="00F6786C" w:rsidRPr="00A631B7">
        <w:rPr>
          <w:rFonts w:ascii="Arial" w:hAnsi="Arial" w:cs="Arial"/>
          <w:sz w:val="20"/>
          <w:szCs w:val="20"/>
        </w:rPr>
        <w:t>e</w:t>
      </w:r>
      <w:r w:rsidR="006F7857" w:rsidRPr="00A631B7">
        <w:rPr>
          <w:rFonts w:ascii="Arial" w:hAnsi="Arial" w:cs="Arial"/>
          <w:sz w:val="20"/>
          <w:szCs w:val="20"/>
        </w:rPr>
        <w:t>n</w:t>
      </w:r>
      <w:r w:rsidR="00F6786C" w:rsidRPr="00A631B7">
        <w:rPr>
          <w:rFonts w:ascii="Arial" w:hAnsi="Arial" w:cs="Arial"/>
          <w:sz w:val="20"/>
          <w:szCs w:val="20"/>
        </w:rPr>
        <w:t xml:space="preserve"> el anexo</w:t>
      </w:r>
      <w:r w:rsidR="00A13213" w:rsidRPr="00A631B7">
        <w:rPr>
          <w:rFonts w:ascii="Arial" w:hAnsi="Arial" w:cs="Arial"/>
          <w:sz w:val="20"/>
          <w:szCs w:val="20"/>
        </w:rPr>
        <w:t xml:space="preserve"> </w:t>
      </w:r>
      <w:r w:rsidR="001D5CDB" w:rsidRPr="00A631B7">
        <w:rPr>
          <w:rFonts w:ascii="Arial" w:hAnsi="Arial" w:cs="Arial"/>
          <w:sz w:val="20"/>
          <w:szCs w:val="20"/>
        </w:rPr>
        <w:t>único</w:t>
      </w:r>
      <w:r w:rsidR="00F6786C" w:rsidRPr="00A631B7">
        <w:rPr>
          <w:rFonts w:ascii="Arial" w:hAnsi="Arial" w:cs="Arial"/>
          <w:sz w:val="20"/>
          <w:szCs w:val="20"/>
        </w:rPr>
        <w:t xml:space="preserve"> de este </w:t>
      </w:r>
      <w:r w:rsidR="001D5CDB" w:rsidRPr="00A631B7">
        <w:rPr>
          <w:rFonts w:ascii="Arial" w:hAnsi="Arial" w:cs="Arial"/>
          <w:sz w:val="20"/>
          <w:szCs w:val="20"/>
        </w:rPr>
        <w:t>Código</w:t>
      </w:r>
      <w:r w:rsidR="00F6786C" w:rsidRPr="00A631B7">
        <w:rPr>
          <w:rFonts w:ascii="Arial" w:hAnsi="Arial" w:cs="Arial"/>
          <w:sz w:val="20"/>
          <w:szCs w:val="20"/>
        </w:rPr>
        <w:t xml:space="preserve"> de Conducta y la </w:t>
      </w:r>
      <w:r w:rsidR="006F7857" w:rsidRPr="00A631B7">
        <w:rPr>
          <w:rFonts w:ascii="Arial" w:hAnsi="Arial" w:cs="Arial"/>
          <w:sz w:val="20"/>
          <w:szCs w:val="20"/>
        </w:rPr>
        <w:t>entregara impresa a la Subdirección de Recursos Humanos, misma que la hará llegar al Comité</w:t>
      </w:r>
      <w:r w:rsidR="00D142B8" w:rsidRPr="00A631B7">
        <w:rPr>
          <w:rFonts w:ascii="Arial" w:hAnsi="Arial" w:cs="Arial"/>
          <w:sz w:val="20"/>
          <w:szCs w:val="20"/>
        </w:rPr>
        <w:t xml:space="preserve"> de Ética y Prevención de Conflicto de Interés.</w:t>
      </w:r>
    </w:p>
    <w:p w14:paraId="077FAAFB" w14:textId="59CE174D" w:rsidR="0057455D" w:rsidRPr="00A631B7" w:rsidRDefault="001B786E" w:rsidP="00BA3AB1">
      <w:pPr>
        <w:spacing w:before="240" w:after="0"/>
        <w:jc w:val="both"/>
        <w:rPr>
          <w:rFonts w:ascii="Arial" w:hAnsi="Arial" w:cs="Arial"/>
          <w:sz w:val="20"/>
          <w:szCs w:val="20"/>
        </w:rPr>
      </w:pPr>
      <w:r w:rsidRPr="00A631B7">
        <w:rPr>
          <w:rFonts w:ascii="Arial" w:hAnsi="Arial" w:cs="Arial"/>
          <w:b/>
          <w:bCs/>
          <w:sz w:val="20"/>
          <w:szCs w:val="20"/>
        </w:rPr>
        <w:t>4.</w:t>
      </w:r>
      <w:r w:rsidR="0057455D" w:rsidRPr="00A631B7">
        <w:rPr>
          <w:rFonts w:ascii="Arial" w:hAnsi="Arial" w:cs="Arial"/>
          <w:sz w:val="20"/>
          <w:szCs w:val="20"/>
        </w:rPr>
        <w:t xml:space="preserve"> El lenguaje empleado en este Código, no buscar generar ninguna distinción ni marcar diferencias entre hombres y mujeres, por lo que las referencias o alusiones en la redacción hechas hacia un género representan a ambos sexos.</w:t>
      </w:r>
    </w:p>
    <w:p w14:paraId="621E711F" w14:textId="3BA94F5D" w:rsidR="00A13213" w:rsidRPr="00A631B7" w:rsidRDefault="00A13213" w:rsidP="00DA4E62">
      <w:pPr>
        <w:spacing w:before="240" w:after="0"/>
        <w:jc w:val="center"/>
        <w:rPr>
          <w:rFonts w:ascii="Arial" w:hAnsi="Arial" w:cs="Arial"/>
          <w:sz w:val="20"/>
          <w:szCs w:val="20"/>
        </w:rPr>
      </w:pPr>
      <w:r w:rsidRPr="00A631B7">
        <w:rPr>
          <w:rFonts w:ascii="Arial" w:hAnsi="Arial" w:cs="Arial"/>
          <w:b/>
          <w:bCs/>
          <w:sz w:val="20"/>
          <w:szCs w:val="20"/>
        </w:rPr>
        <w:t>Objetivo</w:t>
      </w:r>
    </w:p>
    <w:p w14:paraId="33C75104" w14:textId="04DD2C58" w:rsidR="00A13213" w:rsidRPr="00A631B7" w:rsidRDefault="001B786E" w:rsidP="00BA3AB1">
      <w:pPr>
        <w:spacing w:before="240" w:after="0"/>
        <w:jc w:val="both"/>
        <w:rPr>
          <w:rFonts w:ascii="Arial" w:hAnsi="Arial" w:cs="Arial"/>
          <w:sz w:val="20"/>
          <w:szCs w:val="20"/>
        </w:rPr>
      </w:pPr>
      <w:r w:rsidRPr="00A631B7">
        <w:rPr>
          <w:rFonts w:ascii="Arial" w:hAnsi="Arial" w:cs="Arial"/>
          <w:b/>
          <w:bCs/>
          <w:sz w:val="20"/>
          <w:szCs w:val="20"/>
        </w:rPr>
        <w:t>5.</w:t>
      </w:r>
      <w:r w:rsidR="00DA4E62" w:rsidRPr="00A631B7">
        <w:rPr>
          <w:rFonts w:ascii="Arial" w:hAnsi="Arial" w:cs="Arial"/>
          <w:sz w:val="20"/>
          <w:szCs w:val="20"/>
        </w:rPr>
        <w:t xml:space="preserve"> El objetivo de este Código es procurar el cumplimiento de los principios éticos básicos que deben prevalecer en la actuación de todas las personas servidoras públicas adscritas a esta Comisión</w:t>
      </w:r>
      <w:r w:rsidR="00977DCC" w:rsidRPr="00A631B7">
        <w:rPr>
          <w:rFonts w:ascii="Arial" w:hAnsi="Arial" w:cs="Arial"/>
          <w:sz w:val="20"/>
          <w:szCs w:val="20"/>
        </w:rPr>
        <w:t xml:space="preserve">, e incentivar la inclusión de todos aquellos valores que como consecuencia de su observancia, den como resultado la </w:t>
      </w:r>
      <w:r w:rsidR="00CF607C" w:rsidRPr="00A631B7">
        <w:rPr>
          <w:rFonts w:ascii="Arial" w:hAnsi="Arial" w:cs="Arial"/>
          <w:sz w:val="20"/>
          <w:szCs w:val="20"/>
        </w:rPr>
        <w:t>prestación</w:t>
      </w:r>
      <w:r w:rsidR="00977DCC" w:rsidRPr="00A631B7">
        <w:rPr>
          <w:rFonts w:ascii="Arial" w:hAnsi="Arial" w:cs="Arial"/>
          <w:sz w:val="20"/>
          <w:szCs w:val="20"/>
        </w:rPr>
        <w:t xml:space="preserve"> de un servicio mas eficiente, leal, honesto, diligente, transparente, comprometido y oportuno; en beneficio de</w:t>
      </w:r>
      <w:r w:rsidR="00C529BF">
        <w:rPr>
          <w:rFonts w:ascii="Arial" w:hAnsi="Arial" w:cs="Arial"/>
          <w:sz w:val="20"/>
          <w:szCs w:val="20"/>
        </w:rPr>
        <w:t xml:space="preserve"> </w:t>
      </w:r>
      <w:r w:rsidR="00977DCC" w:rsidRPr="00A631B7">
        <w:rPr>
          <w:rFonts w:ascii="Arial" w:hAnsi="Arial" w:cs="Arial"/>
          <w:sz w:val="20"/>
          <w:szCs w:val="20"/>
        </w:rPr>
        <w:t>los usuarios, así como de todas aquellas personas que se relacionan de forma directa o indirecta a ésta, incluyendo a los propios compañeros de trabajo.</w:t>
      </w:r>
    </w:p>
    <w:p w14:paraId="07435090" w14:textId="794F42FD" w:rsidR="00977DCC" w:rsidRPr="00A631B7" w:rsidRDefault="00977DCC" w:rsidP="00977DCC">
      <w:pPr>
        <w:spacing w:before="240" w:after="0"/>
        <w:jc w:val="center"/>
        <w:rPr>
          <w:rFonts w:ascii="Arial" w:hAnsi="Arial" w:cs="Arial"/>
          <w:sz w:val="20"/>
          <w:szCs w:val="20"/>
        </w:rPr>
      </w:pPr>
      <w:r w:rsidRPr="00A631B7">
        <w:rPr>
          <w:rFonts w:ascii="Arial" w:hAnsi="Arial" w:cs="Arial"/>
          <w:b/>
          <w:bCs/>
          <w:sz w:val="20"/>
          <w:szCs w:val="20"/>
        </w:rPr>
        <w:t>Misión</w:t>
      </w:r>
    </w:p>
    <w:p w14:paraId="301E80AA" w14:textId="77777777" w:rsidR="00BD0DE2" w:rsidRPr="00A631B7" w:rsidRDefault="00BD0DE2" w:rsidP="00BD0DE2">
      <w:pPr>
        <w:pStyle w:val="Prrafodelista"/>
        <w:rPr>
          <w:rFonts w:ascii="Arial" w:hAnsi="Arial" w:cs="Arial"/>
          <w:b/>
          <w:bCs/>
          <w:sz w:val="20"/>
          <w:szCs w:val="20"/>
        </w:rPr>
      </w:pPr>
    </w:p>
    <w:p w14:paraId="06A91707" w14:textId="7BFC50C9" w:rsidR="007B4861" w:rsidRPr="00A631B7" w:rsidRDefault="001B786E" w:rsidP="001509C4">
      <w:pPr>
        <w:jc w:val="both"/>
        <w:rPr>
          <w:rFonts w:ascii="Arial" w:hAnsi="Arial" w:cs="Arial"/>
          <w:sz w:val="20"/>
          <w:szCs w:val="20"/>
        </w:rPr>
      </w:pPr>
      <w:r w:rsidRPr="00A631B7">
        <w:rPr>
          <w:rFonts w:ascii="Arial" w:hAnsi="Arial" w:cs="Arial"/>
          <w:b/>
          <w:bCs/>
          <w:sz w:val="20"/>
          <w:szCs w:val="20"/>
        </w:rPr>
        <w:t>6.</w:t>
      </w:r>
      <w:r w:rsidR="00977DCC" w:rsidRPr="00A631B7">
        <w:rPr>
          <w:rFonts w:ascii="Arial" w:hAnsi="Arial" w:cs="Arial"/>
          <w:sz w:val="20"/>
          <w:szCs w:val="20"/>
        </w:rPr>
        <w:t xml:space="preserve"> </w:t>
      </w:r>
      <w:r w:rsidR="00BD0DE2" w:rsidRPr="00A631B7">
        <w:rPr>
          <w:rFonts w:ascii="Arial" w:hAnsi="Arial" w:cs="Arial"/>
          <w:sz w:val="20"/>
          <w:szCs w:val="20"/>
        </w:rPr>
        <w:t>Transformar la infraestructura hídrica en beneficio de la población; ampliando la cobertura y efectividad de nuestros servicios en el ámbito rural y urbano, satisfaciendo las demandas presentes y futuras del agua (vital líquido) y de los sistemas de alcantarillado, con la finalidad de garantizar el bienestar de las y los hidalguenses.</w:t>
      </w:r>
    </w:p>
    <w:p w14:paraId="26A75855" w14:textId="7597FA0E" w:rsidR="001509C4" w:rsidRPr="00A631B7" w:rsidRDefault="001509C4" w:rsidP="001509C4">
      <w:pPr>
        <w:jc w:val="center"/>
        <w:rPr>
          <w:rFonts w:ascii="Arial" w:hAnsi="Arial" w:cs="Arial"/>
          <w:sz w:val="20"/>
          <w:szCs w:val="20"/>
        </w:rPr>
      </w:pPr>
      <w:r w:rsidRPr="00A631B7">
        <w:rPr>
          <w:rFonts w:ascii="Arial" w:hAnsi="Arial" w:cs="Arial"/>
          <w:b/>
          <w:bCs/>
          <w:sz w:val="20"/>
          <w:szCs w:val="20"/>
        </w:rPr>
        <w:t>Visión</w:t>
      </w:r>
    </w:p>
    <w:p w14:paraId="729E57BC" w14:textId="77777777" w:rsidR="00BD0DE2" w:rsidRPr="00A631B7" w:rsidRDefault="00BD0DE2" w:rsidP="001509C4">
      <w:pPr>
        <w:spacing w:after="0"/>
        <w:jc w:val="both"/>
        <w:rPr>
          <w:rFonts w:ascii="Arial" w:hAnsi="Arial" w:cs="Arial"/>
          <w:sz w:val="20"/>
          <w:szCs w:val="20"/>
        </w:rPr>
      </w:pPr>
    </w:p>
    <w:p w14:paraId="1FE50DD5" w14:textId="62FEB9CD" w:rsidR="00281910" w:rsidRPr="00A631B7" w:rsidRDefault="001B786E" w:rsidP="001509C4">
      <w:pPr>
        <w:spacing w:after="0"/>
        <w:jc w:val="both"/>
        <w:rPr>
          <w:rFonts w:ascii="Arial" w:hAnsi="Arial" w:cs="Arial"/>
          <w:sz w:val="20"/>
          <w:szCs w:val="20"/>
        </w:rPr>
      </w:pPr>
      <w:r w:rsidRPr="00A631B7">
        <w:rPr>
          <w:rFonts w:ascii="Arial" w:hAnsi="Arial" w:cs="Arial"/>
          <w:b/>
          <w:bCs/>
          <w:sz w:val="20"/>
          <w:szCs w:val="20"/>
        </w:rPr>
        <w:t>7.</w:t>
      </w:r>
      <w:r w:rsidR="001509C4" w:rsidRPr="00A631B7">
        <w:rPr>
          <w:rFonts w:ascii="Arial" w:hAnsi="Arial" w:cs="Arial"/>
          <w:sz w:val="20"/>
          <w:szCs w:val="20"/>
        </w:rPr>
        <w:t xml:space="preserve"> </w:t>
      </w:r>
      <w:r w:rsidR="00BD0DE2" w:rsidRPr="00A631B7">
        <w:rPr>
          <w:rFonts w:ascii="Arial" w:hAnsi="Arial" w:cs="Arial"/>
          <w:sz w:val="20"/>
          <w:szCs w:val="20"/>
        </w:rPr>
        <w:t xml:space="preserve">Ser un Organismo que cumpla, sin distinción alguna y de forma incluyente, las necesidades de la ciudadanía en temas de agua potable, drenaje y alcantarillado; brindando un servicio de calidad, cercano, justo y honesto, en beneficio de toda la población, y así generar el Hidalgo que todas y todos </w:t>
      </w:r>
      <w:r w:rsidR="00C529BF" w:rsidRPr="00A631B7">
        <w:rPr>
          <w:rFonts w:ascii="Arial" w:hAnsi="Arial" w:cs="Arial"/>
          <w:sz w:val="20"/>
          <w:szCs w:val="20"/>
        </w:rPr>
        <w:t>queremos</w:t>
      </w:r>
      <w:r w:rsidR="00BD0DE2" w:rsidRPr="00A631B7">
        <w:rPr>
          <w:rFonts w:ascii="Arial" w:hAnsi="Arial" w:cs="Arial"/>
          <w:sz w:val="20"/>
          <w:szCs w:val="20"/>
        </w:rPr>
        <w:t>.</w:t>
      </w:r>
    </w:p>
    <w:p w14:paraId="2F6A8703" w14:textId="555B2D3E" w:rsidR="007E6B92" w:rsidRPr="00A631B7" w:rsidRDefault="00281910" w:rsidP="001509C4">
      <w:pPr>
        <w:spacing w:before="240"/>
        <w:jc w:val="center"/>
        <w:rPr>
          <w:rFonts w:ascii="Arial" w:hAnsi="Arial" w:cs="Arial"/>
          <w:b/>
          <w:bCs/>
          <w:sz w:val="20"/>
          <w:szCs w:val="20"/>
        </w:rPr>
      </w:pPr>
      <w:r w:rsidRPr="00A631B7">
        <w:rPr>
          <w:rFonts w:ascii="Arial" w:hAnsi="Arial" w:cs="Arial"/>
          <w:b/>
          <w:bCs/>
          <w:sz w:val="20"/>
          <w:szCs w:val="20"/>
        </w:rPr>
        <w:t>Marco jurídico.</w:t>
      </w:r>
    </w:p>
    <w:p w14:paraId="6869D278" w14:textId="037B8E14" w:rsidR="001509C4" w:rsidRPr="00A631B7" w:rsidRDefault="001B786E" w:rsidP="001509C4">
      <w:pPr>
        <w:jc w:val="both"/>
        <w:rPr>
          <w:rFonts w:ascii="Arial" w:hAnsi="Arial" w:cs="Arial"/>
          <w:sz w:val="20"/>
          <w:szCs w:val="20"/>
        </w:rPr>
      </w:pPr>
      <w:r w:rsidRPr="00A631B7">
        <w:rPr>
          <w:rFonts w:ascii="Arial" w:hAnsi="Arial" w:cs="Arial"/>
          <w:b/>
          <w:bCs/>
          <w:sz w:val="20"/>
          <w:szCs w:val="20"/>
        </w:rPr>
        <w:t>8.</w:t>
      </w:r>
      <w:r w:rsidR="001509C4" w:rsidRPr="00A631B7">
        <w:rPr>
          <w:rFonts w:ascii="Arial" w:hAnsi="Arial" w:cs="Arial"/>
          <w:sz w:val="20"/>
          <w:szCs w:val="20"/>
        </w:rPr>
        <w:t xml:space="preserve"> El presente Código se expide con base en las siguientes normas jurídicas:</w:t>
      </w:r>
    </w:p>
    <w:p w14:paraId="24CA4FD7" w14:textId="53AB29A7" w:rsidR="007E6B92" w:rsidRPr="00A631B7" w:rsidRDefault="00281910" w:rsidP="007E6B92">
      <w:pPr>
        <w:pStyle w:val="Prrafodelista"/>
        <w:numPr>
          <w:ilvl w:val="1"/>
          <w:numId w:val="30"/>
        </w:numPr>
        <w:ind w:left="567" w:hanging="218"/>
        <w:jc w:val="both"/>
        <w:rPr>
          <w:rFonts w:ascii="Arial" w:hAnsi="Arial" w:cs="Arial"/>
          <w:sz w:val="20"/>
          <w:szCs w:val="20"/>
        </w:rPr>
      </w:pPr>
      <w:r w:rsidRPr="00A631B7">
        <w:rPr>
          <w:rFonts w:ascii="Arial" w:hAnsi="Arial" w:cs="Arial"/>
          <w:sz w:val="20"/>
          <w:szCs w:val="20"/>
        </w:rPr>
        <w:t>Constitución Política de los Estados Unidos Mexicanos.</w:t>
      </w:r>
    </w:p>
    <w:p w14:paraId="294D42A2" w14:textId="111CEF6F" w:rsidR="001509C4" w:rsidRPr="00A631B7" w:rsidRDefault="001509C4" w:rsidP="007E6B92">
      <w:pPr>
        <w:pStyle w:val="Prrafodelista"/>
        <w:numPr>
          <w:ilvl w:val="1"/>
          <w:numId w:val="30"/>
        </w:numPr>
        <w:ind w:left="567" w:hanging="218"/>
        <w:jc w:val="both"/>
        <w:rPr>
          <w:rFonts w:ascii="Arial" w:hAnsi="Arial" w:cs="Arial"/>
          <w:sz w:val="20"/>
          <w:szCs w:val="20"/>
        </w:rPr>
      </w:pPr>
      <w:r w:rsidRPr="00A631B7">
        <w:rPr>
          <w:rFonts w:ascii="Arial" w:hAnsi="Arial" w:cs="Arial"/>
          <w:sz w:val="20"/>
          <w:szCs w:val="20"/>
        </w:rPr>
        <w:t xml:space="preserve">Constitución </w:t>
      </w:r>
      <w:r w:rsidR="00BD037C" w:rsidRPr="00A631B7">
        <w:rPr>
          <w:rFonts w:ascii="Arial" w:hAnsi="Arial" w:cs="Arial"/>
          <w:sz w:val="20"/>
          <w:szCs w:val="20"/>
        </w:rPr>
        <w:t>Política</w:t>
      </w:r>
      <w:r w:rsidRPr="00A631B7">
        <w:rPr>
          <w:rFonts w:ascii="Arial" w:hAnsi="Arial" w:cs="Arial"/>
          <w:sz w:val="20"/>
          <w:szCs w:val="20"/>
        </w:rPr>
        <w:t xml:space="preserve"> del Estado Libre y Soberano de Hidalgo.</w:t>
      </w:r>
    </w:p>
    <w:p w14:paraId="5A668D63" w14:textId="77777777" w:rsidR="00A963E6" w:rsidRPr="00A631B7" w:rsidRDefault="00A963E6" w:rsidP="00A963E6">
      <w:pPr>
        <w:pStyle w:val="Prrafodelista"/>
        <w:numPr>
          <w:ilvl w:val="1"/>
          <w:numId w:val="30"/>
        </w:numPr>
        <w:ind w:left="567" w:hanging="218"/>
        <w:jc w:val="both"/>
        <w:rPr>
          <w:rFonts w:ascii="Arial" w:hAnsi="Arial" w:cs="Arial"/>
          <w:sz w:val="20"/>
          <w:szCs w:val="20"/>
        </w:rPr>
      </w:pPr>
      <w:r w:rsidRPr="00A631B7">
        <w:rPr>
          <w:rFonts w:ascii="Arial" w:hAnsi="Arial" w:cs="Arial"/>
          <w:sz w:val="20"/>
          <w:szCs w:val="20"/>
        </w:rPr>
        <w:t>Código de Ética de la Administración Pública del Estado de Hidalgo.</w:t>
      </w:r>
    </w:p>
    <w:p w14:paraId="05F91C8F" w14:textId="26C1AC8D" w:rsidR="00A963E6" w:rsidRPr="00A631B7" w:rsidRDefault="00A963E6" w:rsidP="007E6B92">
      <w:pPr>
        <w:pStyle w:val="Prrafodelista"/>
        <w:numPr>
          <w:ilvl w:val="1"/>
          <w:numId w:val="30"/>
        </w:numPr>
        <w:ind w:left="567" w:hanging="218"/>
        <w:jc w:val="both"/>
        <w:rPr>
          <w:rFonts w:ascii="Arial" w:hAnsi="Arial" w:cs="Arial"/>
          <w:sz w:val="20"/>
          <w:szCs w:val="20"/>
        </w:rPr>
      </w:pPr>
      <w:r w:rsidRPr="00A631B7">
        <w:rPr>
          <w:rFonts w:ascii="Arial" w:hAnsi="Arial" w:cs="Arial"/>
          <w:sz w:val="20"/>
          <w:szCs w:val="20"/>
        </w:rPr>
        <w:t>Ley General del Sistema Nacional Anticorrupción.</w:t>
      </w:r>
    </w:p>
    <w:p w14:paraId="3A3AB199" w14:textId="45128CDC" w:rsidR="00A963E6" w:rsidRPr="00A631B7" w:rsidRDefault="00A963E6" w:rsidP="007E6B92">
      <w:pPr>
        <w:pStyle w:val="Prrafodelista"/>
        <w:numPr>
          <w:ilvl w:val="1"/>
          <w:numId w:val="30"/>
        </w:numPr>
        <w:ind w:left="567" w:hanging="218"/>
        <w:jc w:val="both"/>
        <w:rPr>
          <w:rFonts w:ascii="Arial" w:hAnsi="Arial" w:cs="Arial"/>
          <w:sz w:val="20"/>
          <w:szCs w:val="20"/>
        </w:rPr>
      </w:pPr>
      <w:r w:rsidRPr="00A631B7">
        <w:rPr>
          <w:rFonts w:ascii="Arial" w:hAnsi="Arial" w:cs="Arial"/>
          <w:sz w:val="20"/>
          <w:szCs w:val="20"/>
        </w:rPr>
        <w:t xml:space="preserve">Ley General de Responsabilidades </w:t>
      </w:r>
      <w:r w:rsidR="00C529BF" w:rsidRPr="00A631B7">
        <w:rPr>
          <w:rFonts w:ascii="Arial" w:hAnsi="Arial" w:cs="Arial"/>
          <w:sz w:val="20"/>
          <w:szCs w:val="20"/>
        </w:rPr>
        <w:t>Administrativas</w:t>
      </w:r>
      <w:r w:rsidRPr="00A631B7">
        <w:rPr>
          <w:rFonts w:ascii="Arial" w:hAnsi="Arial" w:cs="Arial"/>
          <w:sz w:val="20"/>
          <w:szCs w:val="20"/>
        </w:rPr>
        <w:t>.</w:t>
      </w:r>
    </w:p>
    <w:p w14:paraId="345EC99C" w14:textId="08E74C61" w:rsidR="00A963E6" w:rsidRPr="00A631B7" w:rsidRDefault="00A963E6" w:rsidP="007E6B92">
      <w:pPr>
        <w:pStyle w:val="Prrafodelista"/>
        <w:numPr>
          <w:ilvl w:val="1"/>
          <w:numId w:val="30"/>
        </w:numPr>
        <w:ind w:left="567" w:hanging="218"/>
        <w:jc w:val="both"/>
        <w:rPr>
          <w:rFonts w:ascii="Arial" w:hAnsi="Arial" w:cs="Arial"/>
          <w:sz w:val="20"/>
          <w:szCs w:val="20"/>
        </w:rPr>
      </w:pPr>
      <w:r w:rsidRPr="00A631B7">
        <w:rPr>
          <w:rFonts w:ascii="Arial" w:hAnsi="Arial" w:cs="Arial"/>
          <w:sz w:val="20"/>
          <w:szCs w:val="20"/>
        </w:rPr>
        <w:t>Ley del Sistema Estatal Anticorrupción de Hidalgo.</w:t>
      </w:r>
    </w:p>
    <w:p w14:paraId="0065A51B" w14:textId="77777777" w:rsidR="007E6B92" w:rsidRPr="00A631B7" w:rsidRDefault="00281910" w:rsidP="007E6B92">
      <w:pPr>
        <w:pStyle w:val="Prrafodelista"/>
        <w:numPr>
          <w:ilvl w:val="1"/>
          <w:numId w:val="30"/>
        </w:numPr>
        <w:ind w:left="567" w:hanging="218"/>
        <w:jc w:val="both"/>
        <w:rPr>
          <w:rFonts w:ascii="Arial" w:hAnsi="Arial" w:cs="Arial"/>
          <w:sz w:val="20"/>
          <w:szCs w:val="20"/>
        </w:rPr>
      </w:pPr>
      <w:r w:rsidRPr="00A631B7">
        <w:rPr>
          <w:rFonts w:ascii="Arial" w:hAnsi="Arial" w:cs="Arial"/>
          <w:sz w:val="20"/>
          <w:szCs w:val="20"/>
        </w:rPr>
        <w:t>Ley de Entidades Paraestatales para el Estado de Hidalgo.</w:t>
      </w:r>
    </w:p>
    <w:p w14:paraId="21F7A3D5" w14:textId="28795EFC" w:rsidR="00332DCC" w:rsidRPr="00A631B7" w:rsidRDefault="00332DCC" w:rsidP="007E6B92">
      <w:pPr>
        <w:pStyle w:val="Prrafodelista"/>
        <w:numPr>
          <w:ilvl w:val="1"/>
          <w:numId w:val="30"/>
        </w:numPr>
        <w:ind w:left="567" w:hanging="218"/>
        <w:jc w:val="both"/>
        <w:rPr>
          <w:rFonts w:ascii="Arial" w:hAnsi="Arial" w:cs="Arial"/>
          <w:sz w:val="20"/>
          <w:szCs w:val="20"/>
        </w:rPr>
      </w:pPr>
      <w:r w:rsidRPr="00A631B7">
        <w:rPr>
          <w:rFonts w:ascii="Arial" w:hAnsi="Arial" w:cs="Arial"/>
          <w:sz w:val="20"/>
          <w:szCs w:val="20"/>
        </w:rPr>
        <w:t>Ley Orgánica de la Administración Pública del Estado de Hidalgo.</w:t>
      </w:r>
    </w:p>
    <w:p w14:paraId="567BA08C" w14:textId="77777777" w:rsidR="007E6B92" w:rsidRPr="00A631B7" w:rsidRDefault="00281910" w:rsidP="007E6B92">
      <w:pPr>
        <w:pStyle w:val="Prrafodelista"/>
        <w:numPr>
          <w:ilvl w:val="1"/>
          <w:numId w:val="30"/>
        </w:numPr>
        <w:ind w:left="567" w:hanging="218"/>
        <w:jc w:val="both"/>
        <w:rPr>
          <w:rFonts w:ascii="Arial" w:hAnsi="Arial" w:cs="Arial"/>
          <w:sz w:val="20"/>
          <w:szCs w:val="20"/>
        </w:rPr>
      </w:pPr>
      <w:r w:rsidRPr="00A631B7">
        <w:rPr>
          <w:rFonts w:ascii="Arial" w:hAnsi="Arial" w:cs="Arial"/>
          <w:sz w:val="20"/>
          <w:szCs w:val="20"/>
        </w:rPr>
        <w:t>Código de Ética de la Administración Pública del Estado de Hidalgo.</w:t>
      </w:r>
    </w:p>
    <w:p w14:paraId="5FCB0D5A" w14:textId="77777777" w:rsidR="007E6B92" w:rsidRPr="00A631B7" w:rsidRDefault="00281910" w:rsidP="007E6B92">
      <w:pPr>
        <w:pStyle w:val="Prrafodelista"/>
        <w:numPr>
          <w:ilvl w:val="1"/>
          <w:numId w:val="30"/>
        </w:numPr>
        <w:ind w:left="567" w:hanging="218"/>
        <w:jc w:val="both"/>
        <w:rPr>
          <w:rFonts w:ascii="Arial" w:hAnsi="Arial" w:cs="Arial"/>
          <w:sz w:val="20"/>
          <w:szCs w:val="20"/>
        </w:rPr>
      </w:pPr>
      <w:r w:rsidRPr="00A631B7">
        <w:rPr>
          <w:rFonts w:ascii="Arial" w:hAnsi="Arial" w:cs="Arial"/>
          <w:sz w:val="20"/>
          <w:szCs w:val="20"/>
        </w:rPr>
        <w:t>Lineamientos Generales que establecen las bases para la Integración, Organización y Funcionamiento de los Comités de Ética y Prevención de Conflictos de Interés.</w:t>
      </w:r>
    </w:p>
    <w:p w14:paraId="0BCC0C8A" w14:textId="77777777" w:rsidR="00281910" w:rsidRPr="00A631B7" w:rsidRDefault="00281910" w:rsidP="007E6B92">
      <w:pPr>
        <w:pStyle w:val="Prrafodelista"/>
        <w:numPr>
          <w:ilvl w:val="1"/>
          <w:numId w:val="30"/>
        </w:numPr>
        <w:ind w:left="567" w:hanging="218"/>
        <w:jc w:val="both"/>
        <w:rPr>
          <w:rFonts w:ascii="Arial" w:hAnsi="Arial" w:cs="Arial"/>
          <w:sz w:val="20"/>
          <w:szCs w:val="20"/>
        </w:rPr>
      </w:pPr>
      <w:r w:rsidRPr="00A631B7">
        <w:rPr>
          <w:rFonts w:ascii="Arial" w:hAnsi="Arial" w:cs="Arial"/>
          <w:sz w:val="20"/>
          <w:szCs w:val="20"/>
        </w:rPr>
        <w:t>Guía para la Elaboración y Actualización del Código de Conducta de las Dependencias y Entidades de la Administración Pública del Estado de Hidalgo.</w:t>
      </w:r>
    </w:p>
    <w:p w14:paraId="74389E30" w14:textId="5E21E0EE" w:rsidR="00A963E6" w:rsidRPr="00A631B7" w:rsidRDefault="00A963E6" w:rsidP="007E6B92">
      <w:pPr>
        <w:pStyle w:val="Prrafodelista"/>
        <w:numPr>
          <w:ilvl w:val="1"/>
          <w:numId w:val="30"/>
        </w:numPr>
        <w:ind w:left="567" w:hanging="218"/>
        <w:jc w:val="both"/>
        <w:rPr>
          <w:rFonts w:ascii="Arial" w:hAnsi="Arial" w:cs="Arial"/>
          <w:sz w:val="20"/>
          <w:szCs w:val="20"/>
        </w:rPr>
      </w:pPr>
      <w:r w:rsidRPr="00A631B7">
        <w:rPr>
          <w:rFonts w:ascii="Arial" w:hAnsi="Arial" w:cs="Arial"/>
          <w:sz w:val="20"/>
          <w:szCs w:val="20"/>
        </w:rPr>
        <w:t>Programa Institucional de Desarrollo 2023-2028.</w:t>
      </w:r>
    </w:p>
    <w:p w14:paraId="010DBAB4" w14:textId="39ECC89C" w:rsidR="00332DCC" w:rsidRPr="00A631B7" w:rsidRDefault="00332DCC" w:rsidP="00332DCC">
      <w:pPr>
        <w:jc w:val="center"/>
        <w:rPr>
          <w:rFonts w:ascii="Arial" w:hAnsi="Arial" w:cs="Arial"/>
          <w:b/>
          <w:bCs/>
          <w:sz w:val="20"/>
          <w:szCs w:val="20"/>
        </w:rPr>
      </w:pPr>
      <w:r w:rsidRPr="00A631B7">
        <w:rPr>
          <w:rFonts w:ascii="Arial" w:hAnsi="Arial" w:cs="Arial"/>
          <w:b/>
          <w:bCs/>
          <w:sz w:val="20"/>
          <w:szCs w:val="20"/>
        </w:rPr>
        <w:lastRenderedPageBreak/>
        <w:t>Glosario</w:t>
      </w:r>
    </w:p>
    <w:p w14:paraId="49BB58D0" w14:textId="001B747F" w:rsidR="00281910" w:rsidRPr="00A631B7" w:rsidRDefault="001B786E" w:rsidP="00332DCC">
      <w:pPr>
        <w:jc w:val="both"/>
        <w:rPr>
          <w:rFonts w:ascii="Arial" w:hAnsi="Arial" w:cs="Arial"/>
          <w:sz w:val="20"/>
          <w:szCs w:val="20"/>
        </w:rPr>
      </w:pPr>
      <w:r w:rsidRPr="00A631B7">
        <w:rPr>
          <w:rFonts w:ascii="Arial" w:hAnsi="Arial" w:cs="Arial"/>
          <w:b/>
          <w:bCs/>
          <w:sz w:val="20"/>
          <w:szCs w:val="20"/>
        </w:rPr>
        <w:t>9.</w:t>
      </w:r>
      <w:r w:rsidR="00332DCC" w:rsidRPr="00A631B7">
        <w:rPr>
          <w:rFonts w:ascii="Arial" w:hAnsi="Arial" w:cs="Arial"/>
          <w:sz w:val="20"/>
          <w:szCs w:val="20"/>
        </w:rPr>
        <w:t xml:space="preserve"> A</w:t>
      </w:r>
      <w:r w:rsidR="00F16F1E" w:rsidRPr="00A631B7">
        <w:rPr>
          <w:rFonts w:ascii="Arial" w:hAnsi="Arial" w:cs="Arial"/>
          <w:sz w:val="20"/>
          <w:szCs w:val="20"/>
        </w:rPr>
        <w:t>demás de las definiciones previstas en el Código de Ética de la Administración Pública del Estado de Hidalgo, para efectos de este Código de Conducta se entenderá por:</w:t>
      </w:r>
    </w:p>
    <w:p w14:paraId="334B092B" w14:textId="77777777" w:rsidR="00281910" w:rsidRPr="00A631B7" w:rsidRDefault="00281910" w:rsidP="00281910">
      <w:pPr>
        <w:spacing w:after="0"/>
        <w:jc w:val="both"/>
        <w:rPr>
          <w:rFonts w:ascii="Arial" w:hAnsi="Arial" w:cs="Arial"/>
          <w:sz w:val="20"/>
          <w:szCs w:val="20"/>
        </w:rPr>
      </w:pPr>
    </w:p>
    <w:p w14:paraId="4D927231" w14:textId="64E261D7" w:rsidR="00332DCC" w:rsidRPr="00A631B7" w:rsidRDefault="00CD541F" w:rsidP="00332DCC">
      <w:pPr>
        <w:pStyle w:val="Prrafodelista"/>
        <w:numPr>
          <w:ilvl w:val="0"/>
          <w:numId w:val="4"/>
        </w:numPr>
        <w:ind w:left="567"/>
        <w:jc w:val="both"/>
        <w:rPr>
          <w:rFonts w:ascii="Arial" w:hAnsi="Arial" w:cs="Arial"/>
          <w:sz w:val="20"/>
          <w:szCs w:val="20"/>
        </w:rPr>
      </w:pPr>
      <w:r w:rsidRPr="00A631B7">
        <w:rPr>
          <w:rFonts w:ascii="Arial" w:hAnsi="Arial" w:cs="Arial"/>
          <w:b/>
          <w:bCs/>
          <w:sz w:val="20"/>
          <w:szCs w:val="20"/>
        </w:rPr>
        <w:t>Carta Compromiso:</w:t>
      </w:r>
      <w:r w:rsidRPr="00A631B7">
        <w:rPr>
          <w:rFonts w:ascii="Arial" w:hAnsi="Arial" w:cs="Arial"/>
          <w:sz w:val="20"/>
          <w:szCs w:val="20"/>
        </w:rPr>
        <w:t xml:space="preserve"> Es el instrumento a través del cual </w:t>
      </w:r>
      <w:r w:rsidR="00C00CF2">
        <w:rPr>
          <w:rFonts w:ascii="Arial" w:hAnsi="Arial" w:cs="Arial"/>
          <w:sz w:val="20"/>
          <w:szCs w:val="20"/>
        </w:rPr>
        <w:t>l</w:t>
      </w:r>
      <w:r w:rsidR="00C00CF2" w:rsidRPr="00A631B7">
        <w:rPr>
          <w:rFonts w:ascii="Arial" w:hAnsi="Arial" w:cs="Arial"/>
          <w:sz w:val="20"/>
          <w:szCs w:val="20"/>
        </w:rPr>
        <w:t xml:space="preserve">as personas servidoras públicas </w:t>
      </w:r>
      <w:r w:rsidRPr="00A631B7">
        <w:rPr>
          <w:rFonts w:ascii="Arial" w:hAnsi="Arial" w:cs="Arial"/>
          <w:sz w:val="20"/>
          <w:szCs w:val="20"/>
        </w:rPr>
        <w:t>manifiestan su voluntad de adherirse a los principios, valores y reglas de integridad contenidas en el Código de Conducta, y de desempeñar el ejercicio público que le ha sido encomendado, con estricta observancia de los mismos.</w:t>
      </w:r>
    </w:p>
    <w:p w14:paraId="16A555C6" w14:textId="2D929832" w:rsidR="00332DCC" w:rsidRPr="00A631B7" w:rsidRDefault="00281910" w:rsidP="00332DCC">
      <w:pPr>
        <w:pStyle w:val="Prrafodelista"/>
        <w:numPr>
          <w:ilvl w:val="0"/>
          <w:numId w:val="4"/>
        </w:numPr>
        <w:ind w:left="567"/>
        <w:jc w:val="both"/>
        <w:rPr>
          <w:rFonts w:ascii="Arial" w:hAnsi="Arial" w:cs="Arial"/>
          <w:sz w:val="20"/>
          <w:szCs w:val="20"/>
        </w:rPr>
      </w:pPr>
      <w:r w:rsidRPr="00A631B7">
        <w:rPr>
          <w:rFonts w:ascii="Arial" w:hAnsi="Arial" w:cs="Arial"/>
          <w:b/>
          <w:bCs/>
          <w:sz w:val="20"/>
          <w:szCs w:val="20"/>
        </w:rPr>
        <w:t>Código de Conducta:</w:t>
      </w:r>
      <w:r w:rsidRPr="00A631B7">
        <w:rPr>
          <w:rFonts w:ascii="Arial" w:hAnsi="Arial" w:cs="Arial"/>
          <w:sz w:val="20"/>
          <w:szCs w:val="20"/>
        </w:rPr>
        <w:t xml:space="preserve"> El instrumento emitido por </w:t>
      </w:r>
      <w:r w:rsidR="00C529BF">
        <w:rPr>
          <w:rFonts w:ascii="Arial" w:hAnsi="Arial" w:cs="Arial"/>
          <w:sz w:val="20"/>
          <w:szCs w:val="20"/>
        </w:rPr>
        <w:t>la persona</w:t>
      </w:r>
      <w:r w:rsidRPr="00A631B7">
        <w:rPr>
          <w:rFonts w:ascii="Arial" w:hAnsi="Arial" w:cs="Arial"/>
          <w:sz w:val="20"/>
          <w:szCs w:val="20"/>
        </w:rPr>
        <w:t xml:space="preserve"> Titular </w:t>
      </w:r>
      <w:r w:rsidR="00C529BF">
        <w:rPr>
          <w:rFonts w:ascii="Arial" w:hAnsi="Arial" w:cs="Arial"/>
          <w:sz w:val="20"/>
          <w:szCs w:val="20"/>
        </w:rPr>
        <w:t xml:space="preserve">de la Dirección General </w:t>
      </w:r>
      <w:r w:rsidRPr="00A631B7">
        <w:rPr>
          <w:rFonts w:ascii="Arial" w:hAnsi="Arial" w:cs="Arial"/>
          <w:sz w:val="20"/>
          <w:szCs w:val="20"/>
        </w:rPr>
        <w:t xml:space="preserve">de la Comisión de Agua y Alcantarillado de Sistemas Intermunicipales, en coordinación con el Comité de Ética y Prevención de Conflictos de Interés de la misma Comisión, que regula la actuación de </w:t>
      </w:r>
      <w:r w:rsidR="00C00CF2">
        <w:rPr>
          <w:rFonts w:ascii="Arial" w:hAnsi="Arial" w:cs="Arial"/>
          <w:sz w:val="20"/>
          <w:szCs w:val="20"/>
        </w:rPr>
        <w:t>l</w:t>
      </w:r>
      <w:r w:rsidR="00C00CF2" w:rsidRPr="00A631B7">
        <w:rPr>
          <w:rFonts w:ascii="Arial" w:hAnsi="Arial" w:cs="Arial"/>
          <w:sz w:val="20"/>
          <w:szCs w:val="20"/>
        </w:rPr>
        <w:t xml:space="preserve">as personas servidoras públicas </w:t>
      </w:r>
      <w:r w:rsidRPr="00A631B7">
        <w:rPr>
          <w:rFonts w:ascii="Arial" w:hAnsi="Arial" w:cs="Arial"/>
          <w:sz w:val="20"/>
          <w:szCs w:val="20"/>
        </w:rPr>
        <w:t>adscrit</w:t>
      </w:r>
      <w:r w:rsidR="00C00CF2">
        <w:rPr>
          <w:rFonts w:ascii="Arial" w:hAnsi="Arial" w:cs="Arial"/>
          <w:sz w:val="20"/>
          <w:szCs w:val="20"/>
        </w:rPr>
        <w:t>a</w:t>
      </w:r>
      <w:r w:rsidRPr="00A631B7">
        <w:rPr>
          <w:rFonts w:ascii="Arial" w:hAnsi="Arial" w:cs="Arial"/>
          <w:sz w:val="20"/>
          <w:szCs w:val="20"/>
        </w:rPr>
        <w:t>s a esta, en el desempeño de su empleo, cargo, comisión o función, aplicando los principios, valores y reglas de integridad del Servicio Público.</w:t>
      </w:r>
    </w:p>
    <w:p w14:paraId="0F0B012A" w14:textId="77777777" w:rsidR="00BE7480" w:rsidRPr="00A631B7" w:rsidRDefault="00281910" w:rsidP="00BE7480">
      <w:pPr>
        <w:pStyle w:val="Prrafodelista"/>
        <w:numPr>
          <w:ilvl w:val="0"/>
          <w:numId w:val="4"/>
        </w:numPr>
        <w:ind w:left="567"/>
        <w:jc w:val="both"/>
        <w:rPr>
          <w:rFonts w:ascii="Arial" w:hAnsi="Arial" w:cs="Arial"/>
          <w:sz w:val="20"/>
          <w:szCs w:val="20"/>
        </w:rPr>
      </w:pPr>
      <w:r w:rsidRPr="00A631B7">
        <w:rPr>
          <w:rFonts w:ascii="Arial" w:hAnsi="Arial" w:cs="Arial"/>
          <w:b/>
          <w:bCs/>
          <w:sz w:val="20"/>
          <w:szCs w:val="20"/>
        </w:rPr>
        <w:t>Código de Ética:</w:t>
      </w:r>
      <w:r w:rsidRPr="00A631B7">
        <w:rPr>
          <w:rFonts w:ascii="Arial" w:hAnsi="Arial" w:cs="Arial"/>
          <w:sz w:val="20"/>
          <w:szCs w:val="20"/>
        </w:rPr>
        <w:t xml:space="preserve"> Es el instrumento que tiene por objeto generar una cultura de principios, valores y reglas de integridad que fortalezcan el buen cumplimiento del quehacer gubernamental, para fomentar la conducta ética y mejorar el ejercicio de su empleo cargo, comisión o función, a fin de promover un gobierno transparente, íntegro y cercano a la ciudadanía.</w:t>
      </w:r>
    </w:p>
    <w:p w14:paraId="5FAD9D0F" w14:textId="77777777" w:rsidR="00BE7480" w:rsidRPr="00A631B7" w:rsidRDefault="00281910" w:rsidP="00BE7480">
      <w:pPr>
        <w:pStyle w:val="Prrafodelista"/>
        <w:numPr>
          <w:ilvl w:val="0"/>
          <w:numId w:val="4"/>
        </w:numPr>
        <w:ind w:left="567"/>
        <w:jc w:val="both"/>
        <w:rPr>
          <w:rFonts w:ascii="Arial" w:hAnsi="Arial" w:cs="Arial"/>
          <w:sz w:val="20"/>
          <w:szCs w:val="20"/>
        </w:rPr>
      </w:pPr>
      <w:r w:rsidRPr="00A631B7">
        <w:rPr>
          <w:rFonts w:ascii="Arial" w:hAnsi="Arial" w:cs="Arial"/>
          <w:b/>
          <w:bCs/>
          <w:sz w:val="20"/>
          <w:szCs w:val="20"/>
        </w:rPr>
        <w:t>Comisión:</w:t>
      </w:r>
      <w:r w:rsidRPr="00A631B7">
        <w:rPr>
          <w:rFonts w:ascii="Arial" w:hAnsi="Arial" w:cs="Arial"/>
          <w:sz w:val="20"/>
          <w:szCs w:val="20"/>
        </w:rPr>
        <w:t xml:space="preserve"> Comisión de Agua y Alcantarillado de Sistemas Intermunicipales.</w:t>
      </w:r>
    </w:p>
    <w:p w14:paraId="4205D683" w14:textId="34547784" w:rsidR="00BE7480" w:rsidRPr="00A631B7" w:rsidRDefault="00281910" w:rsidP="00BE7480">
      <w:pPr>
        <w:pStyle w:val="Prrafodelista"/>
        <w:numPr>
          <w:ilvl w:val="0"/>
          <w:numId w:val="4"/>
        </w:numPr>
        <w:ind w:left="567"/>
        <w:jc w:val="both"/>
        <w:rPr>
          <w:rFonts w:ascii="Arial" w:hAnsi="Arial" w:cs="Arial"/>
          <w:sz w:val="20"/>
          <w:szCs w:val="20"/>
        </w:rPr>
      </w:pPr>
      <w:r w:rsidRPr="00A631B7">
        <w:rPr>
          <w:rFonts w:ascii="Arial" w:hAnsi="Arial" w:cs="Arial"/>
          <w:b/>
          <w:bCs/>
          <w:sz w:val="20"/>
          <w:szCs w:val="20"/>
        </w:rPr>
        <w:t>Comité de Ética:</w:t>
      </w:r>
      <w:r w:rsidRPr="00A631B7">
        <w:rPr>
          <w:rFonts w:ascii="Arial" w:hAnsi="Arial" w:cs="Arial"/>
          <w:sz w:val="20"/>
          <w:szCs w:val="20"/>
        </w:rPr>
        <w:t xml:space="preserve"> El Comité de Ética y Prevención de Conflictos de Interés de la Comisión de Agua y Alcantarillado de Sistemas Intermunicipales, es un Órgano integrado en términos de los Lineamientos Generales que establecen las bases para la integración, organización y funcionamiento de los Comités de Ética y Prevención de Conflictos de Interés, encargado de fomentar la integridad y el comportamiento ético de </w:t>
      </w:r>
      <w:r w:rsidR="00C00CF2">
        <w:rPr>
          <w:rFonts w:ascii="Arial" w:hAnsi="Arial" w:cs="Arial"/>
          <w:sz w:val="20"/>
          <w:szCs w:val="20"/>
        </w:rPr>
        <w:t>l</w:t>
      </w:r>
      <w:r w:rsidR="00C00CF2" w:rsidRPr="00A631B7">
        <w:rPr>
          <w:rFonts w:ascii="Arial" w:hAnsi="Arial" w:cs="Arial"/>
          <w:sz w:val="20"/>
          <w:szCs w:val="20"/>
        </w:rPr>
        <w:t>as personas servidoras públicas</w:t>
      </w:r>
      <w:r w:rsidRPr="00A631B7">
        <w:rPr>
          <w:rFonts w:ascii="Arial" w:hAnsi="Arial" w:cs="Arial"/>
          <w:sz w:val="20"/>
          <w:szCs w:val="20"/>
        </w:rPr>
        <w:t>, a través de acciones de orientación, capacitación y promoción; así como establecer y difundir el procedimiento de recepción y atención de los incumplimientos al Código de Conducta.</w:t>
      </w:r>
    </w:p>
    <w:p w14:paraId="6E19E5B3" w14:textId="77777777" w:rsidR="00BE7480" w:rsidRPr="00A631B7" w:rsidRDefault="00281910" w:rsidP="00BE7480">
      <w:pPr>
        <w:pStyle w:val="Prrafodelista"/>
        <w:numPr>
          <w:ilvl w:val="0"/>
          <w:numId w:val="4"/>
        </w:numPr>
        <w:ind w:left="567"/>
        <w:jc w:val="both"/>
        <w:rPr>
          <w:rFonts w:ascii="Arial" w:hAnsi="Arial" w:cs="Arial"/>
          <w:sz w:val="20"/>
          <w:szCs w:val="20"/>
        </w:rPr>
      </w:pPr>
      <w:r w:rsidRPr="00A631B7">
        <w:rPr>
          <w:rFonts w:ascii="Arial" w:hAnsi="Arial" w:cs="Arial"/>
          <w:b/>
          <w:bCs/>
          <w:sz w:val="20"/>
          <w:szCs w:val="20"/>
        </w:rPr>
        <w:t>Lineamientos Generales:</w:t>
      </w:r>
      <w:r w:rsidRPr="00A631B7">
        <w:rPr>
          <w:rFonts w:ascii="Arial" w:hAnsi="Arial" w:cs="Arial"/>
          <w:sz w:val="20"/>
          <w:szCs w:val="20"/>
        </w:rPr>
        <w:t xml:space="preserve"> Los Lineamientos Generales que establecen las bases para la Integración, Organización y Funcionamiento de los Comités de Ética y Prevención de Conflictos de Interés.</w:t>
      </w:r>
    </w:p>
    <w:p w14:paraId="5C6F3E19" w14:textId="77777777" w:rsidR="00BE7480" w:rsidRPr="00A631B7" w:rsidRDefault="00281910" w:rsidP="00BE7480">
      <w:pPr>
        <w:pStyle w:val="Prrafodelista"/>
        <w:numPr>
          <w:ilvl w:val="0"/>
          <w:numId w:val="4"/>
        </w:numPr>
        <w:ind w:left="567"/>
        <w:jc w:val="both"/>
        <w:rPr>
          <w:rFonts w:ascii="Arial" w:hAnsi="Arial" w:cs="Arial"/>
          <w:sz w:val="20"/>
          <w:szCs w:val="20"/>
        </w:rPr>
      </w:pPr>
      <w:r w:rsidRPr="00A631B7">
        <w:rPr>
          <w:rFonts w:ascii="Arial" w:hAnsi="Arial" w:cs="Arial"/>
          <w:b/>
          <w:bCs/>
          <w:sz w:val="20"/>
          <w:szCs w:val="20"/>
        </w:rPr>
        <w:t>O.I.C.:</w:t>
      </w:r>
      <w:r w:rsidRPr="00A631B7">
        <w:rPr>
          <w:rFonts w:ascii="Arial" w:hAnsi="Arial" w:cs="Arial"/>
          <w:sz w:val="20"/>
          <w:szCs w:val="20"/>
        </w:rPr>
        <w:t xml:space="preserve"> El Órgano Interno de Control en la Comisión de Agua y Alcantarillado de Sistemas</w:t>
      </w:r>
      <w:r w:rsidR="00C547C7" w:rsidRPr="00A631B7">
        <w:rPr>
          <w:rFonts w:ascii="Arial" w:hAnsi="Arial" w:cs="Arial"/>
          <w:sz w:val="20"/>
          <w:szCs w:val="20"/>
        </w:rPr>
        <w:t xml:space="preserve"> </w:t>
      </w:r>
      <w:r w:rsidRPr="00A631B7">
        <w:rPr>
          <w:rFonts w:ascii="Arial" w:hAnsi="Arial" w:cs="Arial"/>
          <w:sz w:val="20"/>
          <w:szCs w:val="20"/>
        </w:rPr>
        <w:t>Intermunicipales.</w:t>
      </w:r>
    </w:p>
    <w:p w14:paraId="16B1B5C5" w14:textId="35D75D4E" w:rsidR="00BE7480" w:rsidRPr="00A631B7" w:rsidRDefault="00281910" w:rsidP="00BE7480">
      <w:pPr>
        <w:pStyle w:val="Prrafodelista"/>
        <w:numPr>
          <w:ilvl w:val="0"/>
          <w:numId w:val="4"/>
        </w:numPr>
        <w:ind w:left="567"/>
        <w:jc w:val="both"/>
        <w:rPr>
          <w:rFonts w:ascii="Arial" w:hAnsi="Arial" w:cs="Arial"/>
          <w:sz w:val="20"/>
          <w:szCs w:val="20"/>
        </w:rPr>
      </w:pPr>
      <w:r w:rsidRPr="00A631B7">
        <w:rPr>
          <w:rFonts w:ascii="Arial" w:hAnsi="Arial" w:cs="Arial"/>
          <w:b/>
          <w:bCs/>
          <w:sz w:val="20"/>
          <w:szCs w:val="20"/>
        </w:rPr>
        <w:t>Principios constitucionales:</w:t>
      </w:r>
      <w:r w:rsidRPr="00A631B7">
        <w:rPr>
          <w:rFonts w:ascii="Arial" w:hAnsi="Arial" w:cs="Arial"/>
          <w:sz w:val="20"/>
          <w:szCs w:val="20"/>
        </w:rPr>
        <w:t xml:space="preserve"> Aquellos que rigen la actuación de </w:t>
      </w:r>
      <w:r w:rsidR="00E86508">
        <w:rPr>
          <w:rFonts w:ascii="Arial" w:hAnsi="Arial" w:cs="Arial"/>
          <w:sz w:val="20"/>
          <w:szCs w:val="20"/>
        </w:rPr>
        <w:t>l</w:t>
      </w:r>
      <w:r w:rsidR="00E86508" w:rsidRPr="00A631B7">
        <w:rPr>
          <w:rFonts w:ascii="Arial" w:hAnsi="Arial" w:cs="Arial"/>
          <w:sz w:val="20"/>
          <w:szCs w:val="20"/>
        </w:rPr>
        <w:t xml:space="preserve">as personas servidoras públicas </w:t>
      </w:r>
      <w:r w:rsidRPr="00A631B7">
        <w:rPr>
          <w:rFonts w:ascii="Arial" w:hAnsi="Arial" w:cs="Arial"/>
          <w:sz w:val="20"/>
          <w:szCs w:val="20"/>
        </w:rPr>
        <w:t>previstos</w:t>
      </w:r>
      <w:r w:rsidR="00C547C7" w:rsidRPr="00A631B7">
        <w:rPr>
          <w:rFonts w:ascii="Arial" w:hAnsi="Arial" w:cs="Arial"/>
          <w:sz w:val="20"/>
          <w:szCs w:val="20"/>
        </w:rPr>
        <w:t xml:space="preserve"> </w:t>
      </w:r>
      <w:r w:rsidRPr="00A631B7">
        <w:rPr>
          <w:rFonts w:ascii="Arial" w:hAnsi="Arial" w:cs="Arial"/>
          <w:sz w:val="20"/>
          <w:szCs w:val="20"/>
        </w:rPr>
        <w:t>en la fracción III, del artículo 154 de la Constitución Política del Estado de Hidalgo.</w:t>
      </w:r>
    </w:p>
    <w:p w14:paraId="10481D8D" w14:textId="1A555922" w:rsidR="00BE7480" w:rsidRPr="00A631B7" w:rsidRDefault="00281910" w:rsidP="00BE7480">
      <w:pPr>
        <w:pStyle w:val="Prrafodelista"/>
        <w:numPr>
          <w:ilvl w:val="0"/>
          <w:numId w:val="4"/>
        </w:numPr>
        <w:ind w:left="567"/>
        <w:jc w:val="both"/>
        <w:rPr>
          <w:rFonts w:ascii="Arial" w:hAnsi="Arial" w:cs="Arial"/>
          <w:sz w:val="20"/>
          <w:szCs w:val="20"/>
        </w:rPr>
      </w:pPr>
      <w:r w:rsidRPr="00A631B7">
        <w:rPr>
          <w:rFonts w:ascii="Arial" w:hAnsi="Arial" w:cs="Arial"/>
          <w:b/>
          <w:bCs/>
          <w:sz w:val="20"/>
          <w:szCs w:val="20"/>
        </w:rPr>
        <w:t>Reglas de Integridad:</w:t>
      </w:r>
      <w:r w:rsidRPr="00A631B7">
        <w:rPr>
          <w:rFonts w:ascii="Arial" w:hAnsi="Arial" w:cs="Arial"/>
          <w:sz w:val="20"/>
          <w:szCs w:val="20"/>
        </w:rPr>
        <w:t xml:space="preserve"> Las acciones que sirven para delimitar las conductas de </w:t>
      </w:r>
      <w:r w:rsidR="000F3EA6">
        <w:rPr>
          <w:rFonts w:ascii="Arial" w:hAnsi="Arial" w:cs="Arial"/>
          <w:sz w:val="20"/>
          <w:szCs w:val="20"/>
        </w:rPr>
        <w:t>l</w:t>
      </w:r>
      <w:r w:rsidR="000F3EA6" w:rsidRPr="00A631B7">
        <w:rPr>
          <w:rFonts w:ascii="Arial" w:hAnsi="Arial" w:cs="Arial"/>
          <w:sz w:val="20"/>
          <w:szCs w:val="20"/>
        </w:rPr>
        <w:t xml:space="preserve">as personas servidoras públicas </w:t>
      </w:r>
      <w:r w:rsidRPr="00A631B7">
        <w:rPr>
          <w:rFonts w:ascii="Arial" w:hAnsi="Arial" w:cs="Arial"/>
          <w:sz w:val="20"/>
          <w:szCs w:val="20"/>
        </w:rPr>
        <w:t>en situaciones específicas, absteniéndose de participar en las que pudieran afectar la</w:t>
      </w:r>
      <w:r w:rsidR="00C547C7" w:rsidRPr="00A631B7">
        <w:rPr>
          <w:rFonts w:ascii="Arial" w:hAnsi="Arial" w:cs="Arial"/>
          <w:sz w:val="20"/>
          <w:szCs w:val="20"/>
        </w:rPr>
        <w:t xml:space="preserve"> </w:t>
      </w:r>
      <w:r w:rsidRPr="00A631B7">
        <w:rPr>
          <w:rFonts w:ascii="Arial" w:hAnsi="Arial" w:cs="Arial"/>
          <w:sz w:val="20"/>
          <w:szCs w:val="20"/>
        </w:rPr>
        <w:t>seguridad, independencia e imparcialidad de su actuación pública.</w:t>
      </w:r>
    </w:p>
    <w:p w14:paraId="4E6F3B3B" w14:textId="72AACB7B" w:rsidR="00BE7480" w:rsidRPr="00A631B7" w:rsidRDefault="00281910" w:rsidP="00BE7480">
      <w:pPr>
        <w:pStyle w:val="Prrafodelista"/>
        <w:numPr>
          <w:ilvl w:val="0"/>
          <w:numId w:val="4"/>
        </w:numPr>
        <w:ind w:left="567"/>
        <w:jc w:val="both"/>
        <w:rPr>
          <w:rFonts w:ascii="Arial" w:hAnsi="Arial" w:cs="Arial"/>
          <w:sz w:val="20"/>
          <w:szCs w:val="20"/>
        </w:rPr>
      </w:pPr>
      <w:r w:rsidRPr="00A631B7">
        <w:rPr>
          <w:rFonts w:ascii="Arial" w:hAnsi="Arial" w:cs="Arial"/>
          <w:b/>
          <w:bCs/>
          <w:sz w:val="20"/>
          <w:szCs w:val="20"/>
        </w:rPr>
        <w:t>Servidores Públicos:</w:t>
      </w:r>
      <w:r w:rsidRPr="00A631B7">
        <w:rPr>
          <w:rFonts w:ascii="Arial" w:hAnsi="Arial" w:cs="Arial"/>
          <w:sz w:val="20"/>
          <w:szCs w:val="20"/>
        </w:rPr>
        <w:t xml:space="preserve"> </w:t>
      </w:r>
      <w:r w:rsidR="00CF607C" w:rsidRPr="00A631B7">
        <w:rPr>
          <w:rFonts w:ascii="Arial" w:hAnsi="Arial" w:cs="Arial"/>
          <w:sz w:val="20"/>
          <w:szCs w:val="20"/>
        </w:rPr>
        <w:t>Las personas servidoras públicas</w:t>
      </w:r>
      <w:r w:rsidRPr="00A631B7">
        <w:rPr>
          <w:rFonts w:ascii="Arial" w:hAnsi="Arial" w:cs="Arial"/>
          <w:sz w:val="20"/>
          <w:szCs w:val="20"/>
        </w:rPr>
        <w:t xml:space="preserve"> que forman parte de la Comisión de Agua y</w:t>
      </w:r>
      <w:r w:rsidR="00C547C7" w:rsidRPr="00A631B7">
        <w:rPr>
          <w:rFonts w:ascii="Arial" w:hAnsi="Arial" w:cs="Arial"/>
          <w:sz w:val="20"/>
          <w:szCs w:val="20"/>
        </w:rPr>
        <w:t xml:space="preserve"> </w:t>
      </w:r>
      <w:r w:rsidRPr="00A631B7">
        <w:rPr>
          <w:rFonts w:ascii="Arial" w:hAnsi="Arial" w:cs="Arial"/>
          <w:sz w:val="20"/>
          <w:szCs w:val="20"/>
        </w:rPr>
        <w:t>Alcantarillado de Sistemas Intermunicipa</w:t>
      </w:r>
      <w:r w:rsidR="00C547C7" w:rsidRPr="00A631B7">
        <w:rPr>
          <w:rFonts w:ascii="Arial" w:hAnsi="Arial" w:cs="Arial"/>
          <w:sz w:val="20"/>
          <w:szCs w:val="20"/>
        </w:rPr>
        <w:t xml:space="preserve">les, sin importar el régimen de </w:t>
      </w:r>
      <w:r w:rsidRPr="00A631B7">
        <w:rPr>
          <w:rFonts w:ascii="Arial" w:hAnsi="Arial" w:cs="Arial"/>
          <w:sz w:val="20"/>
          <w:szCs w:val="20"/>
        </w:rPr>
        <w:t>contratación.</w:t>
      </w:r>
    </w:p>
    <w:p w14:paraId="585482DA" w14:textId="77777777" w:rsidR="00BE7480" w:rsidRDefault="00281910" w:rsidP="00BE7480">
      <w:pPr>
        <w:pStyle w:val="Prrafodelista"/>
        <w:numPr>
          <w:ilvl w:val="0"/>
          <w:numId w:val="4"/>
        </w:numPr>
        <w:ind w:left="567"/>
        <w:jc w:val="both"/>
        <w:rPr>
          <w:rFonts w:ascii="Arial" w:hAnsi="Arial" w:cs="Arial"/>
          <w:sz w:val="20"/>
          <w:szCs w:val="20"/>
        </w:rPr>
      </w:pPr>
      <w:r w:rsidRPr="00A631B7">
        <w:rPr>
          <w:rFonts w:ascii="Arial" w:hAnsi="Arial" w:cs="Arial"/>
          <w:b/>
          <w:bCs/>
          <w:sz w:val="20"/>
          <w:szCs w:val="20"/>
        </w:rPr>
        <w:t>Unidad Administrativa:</w:t>
      </w:r>
      <w:r w:rsidRPr="00A631B7">
        <w:rPr>
          <w:rFonts w:ascii="Arial" w:hAnsi="Arial" w:cs="Arial"/>
          <w:sz w:val="20"/>
          <w:szCs w:val="20"/>
        </w:rPr>
        <w:t xml:space="preserve"> </w:t>
      </w:r>
      <w:r w:rsidR="007D4CB8" w:rsidRPr="00A631B7">
        <w:rPr>
          <w:rFonts w:ascii="Arial" w:hAnsi="Arial" w:cs="Arial"/>
          <w:sz w:val="20"/>
          <w:szCs w:val="20"/>
        </w:rPr>
        <w:t>Las</w:t>
      </w:r>
      <w:r w:rsidRPr="00A631B7">
        <w:rPr>
          <w:rFonts w:ascii="Arial" w:hAnsi="Arial" w:cs="Arial"/>
          <w:sz w:val="20"/>
          <w:szCs w:val="20"/>
        </w:rPr>
        <w:t xml:space="preserve"> Direcciones de Área que forman parte integrante</w:t>
      </w:r>
      <w:r w:rsidR="00C547C7" w:rsidRPr="00A631B7">
        <w:rPr>
          <w:rFonts w:ascii="Arial" w:hAnsi="Arial" w:cs="Arial"/>
          <w:sz w:val="20"/>
          <w:szCs w:val="20"/>
        </w:rPr>
        <w:t xml:space="preserve"> </w:t>
      </w:r>
      <w:r w:rsidRPr="00A631B7">
        <w:rPr>
          <w:rFonts w:ascii="Arial" w:hAnsi="Arial" w:cs="Arial"/>
          <w:sz w:val="20"/>
          <w:szCs w:val="20"/>
        </w:rPr>
        <w:t>de la Comisión.</w:t>
      </w:r>
    </w:p>
    <w:p w14:paraId="4B68E6A3" w14:textId="0E2F6775" w:rsidR="00C529BF" w:rsidRPr="00A631B7" w:rsidRDefault="00C529BF" w:rsidP="00BE7480">
      <w:pPr>
        <w:pStyle w:val="Prrafodelista"/>
        <w:numPr>
          <w:ilvl w:val="0"/>
          <w:numId w:val="4"/>
        </w:numPr>
        <w:ind w:left="567"/>
        <w:jc w:val="both"/>
        <w:rPr>
          <w:rFonts w:ascii="Arial" w:hAnsi="Arial" w:cs="Arial"/>
          <w:sz w:val="20"/>
          <w:szCs w:val="20"/>
        </w:rPr>
      </w:pPr>
      <w:r>
        <w:rPr>
          <w:rFonts w:ascii="Arial" w:hAnsi="Arial" w:cs="Arial"/>
          <w:b/>
          <w:bCs/>
          <w:sz w:val="20"/>
          <w:szCs w:val="20"/>
        </w:rPr>
        <w:t>UEEPCI:</w:t>
      </w:r>
      <w:r w:rsidRPr="00C529BF">
        <w:t xml:space="preserve"> </w:t>
      </w:r>
      <w:r w:rsidRPr="00C529BF">
        <w:rPr>
          <w:rFonts w:ascii="Arial" w:hAnsi="Arial" w:cs="Arial"/>
          <w:sz w:val="20"/>
          <w:szCs w:val="20"/>
        </w:rPr>
        <w:t>Unidad Especializada de Ética y de Prevención de Conflictos de Interés</w:t>
      </w:r>
      <w:r>
        <w:rPr>
          <w:rFonts w:ascii="Arial" w:hAnsi="Arial" w:cs="Arial"/>
          <w:sz w:val="20"/>
          <w:szCs w:val="20"/>
        </w:rPr>
        <w:t>.</w:t>
      </w:r>
    </w:p>
    <w:p w14:paraId="7143D9A7" w14:textId="48060CA2" w:rsidR="00281910" w:rsidRPr="00A631B7" w:rsidRDefault="00281910" w:rsidP="00BE7480">
      <w:pPr>
        <w:pStyle w:val="Prrafodelista"/>
        <w:numPr>
          <w:ilvl w:val="0"/>
          <w:numId w:val="4"/>
        </w:numPr>
        <w:ind w:left="567"/>
        <w:jc w:val="both"/>
        <w:rPr>
          <w:rFonts w:ascii="Arial" w:hAnsi="Arial" w:cs="Arial"/>
          <w:sz w:val="20"/>
          <w:szCs w:val="20"/>
        </w:rPr>
      </w:pPr>
      <w:r w:rsidRPr="00A631B7">
        <w:rPr>
          <w:rFonts w:ascii="Arial" w:hAnsi="Arial" w:cs="Arial"/>
          <w:b/>
          <w:bCs/>
          <w:sz w:val="20"/>
          <w:szCs w:val="20"/>
        </w:rPr>
        <w:t>Valores:</w:t>
      </w:r>
      <w:r w:rsidRPr="00A631B7">
        <w:rPr>
          <w:rFonts w:ascii="Arial" w:hAnsi="Arial" w:cs="Arial"/>
          <w:sz w:val="20"/>
          <w:szCs w:val="20"/>
        </w:rPr>
        <w:t xml:space="preserve"> Conjunto de atributos que distinguen la actuación de </w:t>
      </w:r>
      <w:r w:rsidR="00E86508">
        <w:rPr>
          <w:rFonts w:ascii="Arial" w:hAnsi="Arial" w:cs="Arial"/>
          <w:sz w:val="20"/>
          <w:szCs w:val="20"/>
        </w:rPr>
        <w:t>l</w:t>
      </w:r>
      <w:r w:rsidR="00E86508" w:rsidRPr="00A631B7">
        <w:rPr>
          <w:rFonts w:ascii="Arial" w:hAnsi="Arial" w:cs="Arial"/>
          <w:sz w:val="20"/>
          <w:szCs w:val="20"/>
        </w:rPr>
        <w:t xml:space="preserve">as personas servidoras públicas </w:t>
      </w:r>
      <w:r w:rsidRPr="00A631B7">
        <w:rPr>
          <w:rFonts w:ascii="Arial" w:hAnsi="Arial" w:cs="Arial"/>
          <w:sz w:val="20"/>
          <w:szCs w:val="20"/>
        </w:rPr>
        <w:t>tendientes a</w:t>
      </w:r>
      <w:r w:rsidR="00C547C7" w:rsidRPr="00A631B7">
        <w:rPr>
          <w:rFonts w:ascii="Arial" w:hAnsi="Arial" w:cs="Arial"/>
          <w:sz w:val="20"/>
          <w:szCs w:val="20"/>
        </w:rPr>
        <w:t xml:space="preserve"> </w:t>
      </w:r>
      <w:r w:rsidRPr="00A631B7">
        <w:rPr>
          <w:rFonts w:ascii="Arial" w:hAnsi="Arial" w:cs="Arial"/>
          <w:sz w:val="20"/>
          <w:szCs w:val="20"/>
        </w:rPr>
        <w:t xml:space="preserve">lograr credibilidad y el fortalecimiento de las actuaciones de </w:t>
      </w:r>
      <w:r w:rsidR="00E86508">
        <w:rPr>
          <w:rFonts w:ascii="Arial" w:hAnsi="Arial" w:cs="Arial"/>
          <w:sz w:val="20"/>
          <w:szCs w:val="20"/>
        </w:rPr>
        <w:t>l</w:t>
      </w:r>
      <w:r w:rsidR="00E86508" w:rsidRPr="00A631B7">
        <w:rPr>
          <w:rFonts w:ascii="Arial" w:hAnsi="Arial" w:cs="Arial"/>
          <w:sz w:val="20"/>
          <w:szCs w:val="20"/>
        </w:rPr>
        <w:t>as personas servidoras pública</w:t>
      </w:r>
      <w:r w:rsidR="00E86508">
        <w:rPr>
          <w:rFonts w:ascii="Arial" w:hAnsi="Arial" w:cs="Arial"/>
          <w:sz w:val="20"/>
          <w:szCs w:val="20"/>
        </w:rPr>
        <w:t>s</w:t>
      </w:r>
      <w:r w:rsidRPr="00A631B7">
        <w:rPr>
          <w:rFonts w:ascii="Arial" w:hAnsi="Arial" w:cs="Arial"/>
          <w:sz w:val="20"/>
          <w:szCs w:val="20"/>
        </w:rPr>
        <w:t>.</w:t>
      </w:r>
    </w:p>
    <w:p w14:paraId="6823ABEB" w14:textId="22B234AD" w:rsidR="00BE7480" w:rsidRPr="00A631B7" w:rsidRDefault="00BE7480" w:rsidP="00BE7480">
      <w:pPr>
        <w:jc w:val="center"/>
        <w:rPr>
          <w:rFonts w:ascii="Arial" w:hAnsi="Arial" w:cs="Arial"/>
          <w:b/>
          <w:bCs/>
          <w:sz w:val="20"/>
          <w:szCs w:val="20"/>
        </w:rPr>
      </w:pPr>
      <w:r w:rsidRPr="00A631B7">
        <w:rPr>
          <w:rFonts w:ascii="Arial" w:hAnsi="Arial" w:cs="Arial"/>
          <w:b/>
          <w:bCs/>
          <w:sz w:val="20"/>
          <w:szCs w:val="20"/>
        </w:rPr>
        <w:t>Capitulo II</w:t>
      </w:r>
    </w:p>
    <w:p w14:paraId="50BF9856" w14:textId="5F7063EA" w:rsidR="00BE7480" w:rsidRPr="00A631B7" w:rsidRDefault="00BE7480" w:rsidP="00BE7480">
      <w:pPr>
        <w:jc w:val="center"/>
        <w:rPr>
          <w:rFonts w:ascii="Arial" w:hAnsi="Arial" w:cs="Arial"/>
          <w:b/>
          <w:bCs/>
          <w:sz w:val="20"/>
          <w:szCs w:val="20"/>
        </w:rPr>
      </w:pPr>
      <w:r w:rsidRPr="00A631B7">
        <w:rPr>
          <w:rFonts w:ascii="Arial" w:hAnsi="Arial" w:cs="Arial"/>
          <w:b/>
          <w:bCs/>
          <w:sz w:val="20"/>
          <w:szCs w:val="20"/>
        </w:rPr>
        <w:t>De los principios</w:t>
      </w:r>
      <w:r w:rsidR="00DD1E6F" w:rsidRPr="00A631B7">
        <w:rPr>
          <w:rFonts w:ascii="Arial" w:hAnsi="Arial" w:cs="Arial"/>
          <w:b/>
          <w:bCs/>
          <w:sz w:val="20"/>
          <w:szCs w:val="20"/>
        </w:rPr>
        <w:t xml:space="preserve"> </w:t>
      </w:r>
      <w:r w:rsidR="00D77485" w:rsidRPr="00A631B7">
        <w:rPr>
          <w:rFonts w:ascii="Arial" w:hAnsi="Arial" w:cs="Arial"/>
          <w:b/>
          <w:bCs/>
          <w:sz w:val="20"/>
          <w:szCs w:val="20"/>
        </w:rPr>
        <w:t>Constitucionales</w:t>
      </w:r>
      <w:r w:rsidRPr="00A631B7">
        <w:rPr>
          <w:rFonts w:ascii="Arial" w:hAnsi="Arial" w:cs="Arial"/>
          <w:b/>
          <w:bCs/>
          <w:sz w:val="20"/>
          <w:szCs w:val="20"/>
        </w:rPr>
        <w:t>, valores y reglas de integridad</w:t>
      </w:r>
    </w:p>
    <w:p w14:paraId="06AAEACD" w14:textId="15DB9441" w:rsidR="009D28B0" w:rsidRPr="00A631B7" w:rsidRDefault="001B786E" w:rsidP="00DD1E6F">
      <w:pPr>
        <w:spacing w:after="0"/>
        <w:jc w:val="both"/>
        <w:rPr>
          <w:rFonts w:ascii="Arial" w:hAnsi="Arial" w:cs="Arial"/>
          <w:sz w:val="20"/>
          <w:szCs w:val="20"/>
        </w:rPr>
      </w:pPr>
      <w:r w:rsidRPr="00A631B7">
        <w:rPr>
          <w:rFonts w:ascii="Arial" w:hAnsi="Arial" w:cs="Arial"/>
          <w:b/>
          <w:bCs/>
          <w:sz w:val="20"/>
          <w:szCs w:val="20"/>
        </w:rPr>
        <w:t>10.</w:t>
      </w:r>
      <w:r w:rsidR="00BE7480" w:rsidRPr="00A631B7">
        <w:rPr>
          <w:rFonts w:ascii="Arial" w:hAnsi="Arial" w:cs="Arial"/>
          <w:sz w:val="20"/>
          <w:szCs w:val="20"/>
        </w:rPr>
        <w:t xml:space="preserve"> Principios</w:t>
      </w:r>
      <w:r w:rsidR="008F1A56" w:rsidRPr="00A631B7">
        <w:rPr>
          <w:rFonts w:ascii="Arial" w:hAnsi="Arial" w:cs="Arial"/>
          <w:sz w:val="20"/>
          <w:szCs w:val="20"/>
        </w:rPr>
        <w:t>:</w:t>
      </w:r>
      <w:r w:rsidR="00325C5E" w:rsidRPr="00A631B7">
        <w:rPr>
          <w:rFonts w:ascii="Arial" w:hAnsi="Arial" w:cs="Arial"/>
          <w:sz w:val="20"/>
          <w:szCs w:val="20"/>
        </w:rPr>
        <w:t xml:space="preserve"> a</w:t>
      </w:r>
      <w:r w:rsidR="00BE7480" w:rsidRPr="00A631B7">
        <w:rPr>
          <w:rFonts w:ascii="Arial" w:hAnsi="Arial" w:cs="Arial"/>
          <w:sz w:val="20"/>
          <w:szCs w:val="20"/>
        </w:rPr>
        <w:t xml:space="preserve">demás de los enunciados en el artículo 8 del Código de Ética de la Administración Pública del Estado de Hidalgo, </w:t>
      </w:r>
      <w:r w:rsidR="00DD1E6F" w:rsidRPr="00A631B7">
        <w:rPr>
          <w:rFonts w:ascii="Arial" w:hAnsi="Arial" w:cs="Arial"/>
          <w:sz w:val="20"/>
          <w:szCs w:val="20"/>
        </w:rPr>
        <w:t xml:space="preserve">cada persona </w:t>
      </w:r>
      <w:r w:rsidR="009D28B0" w:rsidRPr="00A631B7">
        <w:rPr>
          <w:rFonts w:ascii="Arial" w:hAnsi="Arial" w:cs="Arial"/>
          <w:sz w:val="20"/>
          <w:szCs w:val="20"/>
        </w:rPr>
        <w:t>servidor</w:t>
      </w:r>
      <w:r w:rsidR="00DD1E6F" w:rsidRPr="00A631B7">
        <w:rPr>
          <w:rFonts w:ascii="Arial" w:hAnsi="Arial" w:cs="Arial"/>
          <w:sz w:val="20"/>
          <w:szCs w:val="20"/>
        </w:rPr>
        <w:t>a</w:t>
      </w:r>
      <w:r w:rsidR="009D28B0" w:rsidRPr="00A631B7">
        <w:rPr>
          <w:rFonts w:ascii="Arial" w:hAnsi="Arial" w:cs="Arial"/>
          <w:sz w:val="20"/>
          <w:szCs w:val="20"/>
        </w:rPr>
        <w:t xml:space="preserve"> públic</w:t>
      </w:r>
      <w:r w:rsidR="00DD1E6F" w:rsidRPr="00A631B7">
        <w:rPr>
          <w:rFonts w:ascii="Arial" w:hAnsi="Arial" w:cs="Arial"/>
          <w:sz w:val="20"/>
          <w:szCs w:val="20"/>
        </w:rPr>
        <w:t>a</w:t>
      </w:r>
      <w:r w:rsidR="009D28B0" w:rsidRPr="00A631B7">
        <w:rPr>
          <w:rFonts w:ascii="Arial" w:hAnsi="Arial" w:cs="Arial"/>
          <w:sz w:val="20"/>
          <w:szCs w:val="20"/>
        </w:rPr>
        <w:t xml:space="preserve"> </w:t>
      </w:r>
      <w:r w:rsidR="00DD1E6F" w:rsidRPr="00A631B7">
        <w:rPr>
          <w:rFonts w:ascii="Arial" w:hAnsi="Arial" w:cs="Arial"/>
          <w:sz w:val="20"/>
          <w:szCs w:val="20"/>
        </w:rPr>
        <w:t xml:space="preserve">adscrita a </w:t>
      </w:r>
      <w:r w:rsidR="009D28B0" w:rsidRPr="00A631B7">
        <w:rPr>
          <w:rFonts w:ascii="Arial" w:hAnsi="Arial" w:cs="Arial"/>
          <w:sz w:val="20"/>
          <w:szCs w:val="20"/>
        </w:rPr>
        <w:t>la Comisión</w:t>
      </w:r>
      <w:r w:rsidR="005A0496" w:rsidRPr="00A631B7">
        <w:rPr>
          <w:rFonts w:ascii="Arial" w:hAnsi="Arial" w:cs="Arial"/>
          <w:sz w:val="20"/>
          <w:szCs w:val="20"/>
        </w:rPr>
        <w:t xml:space="preserve"> </w:t>
      </w:r>
      <w:r w:rsidR="009F29FC" w:rsidRPr="00A631B7">
        <w:rPr>
          <w:rFonts w:ascii="Arial" w:hAnsi="Arial" w:cs="Arial"/>
          <w:sz w:val="20"/>
          <w:szCs w:val="20"/>
        </w:rPr>
        <w:t>deberán conducirse con</w:t>
      </w:r>
      <w:r w:rsidR="00DD1E6F" w:rsidRPr="00A631B7">
        <w:rPr>
          <w:rFonts w:ascii="Arial" w:hAnsi="Arial" w:cs="Arial"/>
          <w:sz w:val="20"/>
          <w:szCs w:val="20"/>
        </w:rPr>
        <w:t>:</w:t>
      </w:r>
    </w:p>
    <w:p w14:paraId="65FE6C13" w14:textId="77777777" w:rsidR="009D28B0" w:rsidRPr="00A631B7" w:rsidRDefault="009D28B0" w:rsidP="009D28B0">
      <w:pPr>
        <w:pStyle w:val="Prrafodelista"/>
        <w:spacing w:after="0"/>
        <w:ind w:left="426"/>
        <w:jc w:val="both"/>
        <w:rPr>
          <w:rFonts w:ascii="Arial" w:hAnsi="Arial" w:cs="Arial"/>
          <w:sz w:val="20"/>
          <w:szCs w:val="20"/>
        </w:rPr>
      </w:pPr>
    </w:p>
    <w:p w14:paraId="5D1EEDF8" w14:textId="77777777" w:rsidR="00DD1E6F" w:rsidRPr="00A631B7" w:rsidRDefault="009D28B0" w:rsidP="00DD1E6F">
      <w:pPr>
        <w:pStyle w:val="Prrafodelista"/>
        <w:numPr>
          <w:ilvl w:val="0"/>
          <w:numId w:val="6"/>
        </w:numPr>
        <w:spacing w:after="0"/>
        <w:ind w:left="567" w:hanging="283"/>
        <w:jc w:val="both"/>
        <w:rPr>
          <w:rFonts w:ascii="Arial" w:hAnsi="Arial" w:cs="Arial"/>
          <w:sz w:val="20"/>
          <w:szCs w:val="20"/>
        </w:rPr>
      </w:pPr>
      <w:r w:rsidRPr="00A631B7">
        <w:rPr>
          <w:rFonts w:ascii="Arial" w:hAnsi="Arial" w:cs="Arial"/>
          <w:b/>
          <w:bCs/>
          <w:sz w:val="20"/>
          <w:szCs w:val="20"/>
        </w:rPr>
        <w:t>Legalidad:</w:t>
      </w:r>
      <w:r w:rsidRPr="00A631B7">
        <w:rPr>
          <w:rFonts w:ascii="Arial" w:hAnsi="Arial" w:cs="Arial"/>
          <w:sz w:val="20"/>
          <w:szCs w:val="20"/>
        </w:rPr>
        <w:t xml:space="preserve"> Los servidores públicos hacen sólo aquello que las normas expresamente les confieren y en todo momento someten su actuación a las facultades que las leyes, reglamentos y demás disposiciones jurídicas atribuyen a su empleo, cargo, comisión o función por lo que conocen y cumplen las disposiciones que regulan el ejercicio de sus funciones, facultades y atribuciones; </w:t>
      </w:r>
    </w:p>
    <w:p w14:paraId="054C7443" w14:textId="77777777" w:rsidR="00DD1E6F" w:rsidRPr="00A631B7" w:rsidRDefault="009D28B0" w:rsidP="00DD1E6F">
      <w:pPr>
        <w:pStyle w:val="Prrafodelista"/>
        <w:numPr>
          <w:ilvl w:val="0"/>
          <w:numId w:val="6"/>
        </w:numPr>
        <w:spacing w:after="0"/>
        <w:ind w:left="567" w:hanging="283"/>
        <w:jc w:val="both"/>
        <w:rPr>
          <w:rFonts w:ascii="Arial" w:hAnsi="Arial" w:cs="Arial"/>
          <w:sz w:val="20"/>
          <w:szCs w:val="20"/>
        </w:rPr>
      </w:pPr>
      <w:r w:rsidRPr="00A631B7">
        <w:rPr>
          <w:rFonts w:ascii="Arial" w:hAnsi="Arial" w:cs="Arial"/>
          <w:b/>
          <w:bCs/>
          <w:sz w:val="20"/>
          <w:szCs w:val="20"/>
        </w:rPr>
        <w:t>Honradez:</w:t>
      </w:r>
      <w:r w:rsidRPr="00A631B7">
        <w:rPr>
          <w:rFonts w:ascii="Arial" w:hAnsi="Arial" w:cs="Arial"/>
          <w:sz w:val="20"/>
          <w:szCs w:val="20"/>
        </w:rPr>
        <w:t xml:space="preserve"> Los servidores públicos se conducen con rectitud sin utilizar su empleo, cargo o comisión para obtener o pretender obtener algún beneficio, provecho o ventaja personal a favor de terceros, ni buscan o aceptan compensaciones, prestaciones, dádivas, obsequios o regalos de cualquier persona u organización, debido a que están conscientes que ello compromete sus funciones y que el ejercicio de cualquier cargo público implica un alto sentido de austeridad y vocación de servicio;</w:t>
      </w:r>
    </w:p>
    <w:p w14:paraId="3DB5FF6B" w14:textId="77777777" w:rsidR="00DD1E6F" w:rsidRPr="00A631B7" w:rsidRDefault="009D28B0" w:rsidP="00DD1E6F">
      <w:pPr>
        <w:pStyle w:val="Prrafodelista"/>
        <w:numPr>
          <w:ilvl w:val="0"/>
          <w:numId w:val="6"/>
        </w:numPr>
        <w:spacing w:after="0"/>
        <w:ind w:left="567" w:hanging="283"/>
        <w:jc w:val="both"/>
        <w:rPr>
          <w:rFonts w:ascii="Arial" w:hAnsi="Arial" w:cs="Arial"/>
          <w:sz w:val="20"/>
          <w:szCs w:val="20"/>
        </w:rPr>
      </w:pPr>
      <w:r w:rsidRPr="00A631B7">
        <w:rPr>
          <w:rFonts w:ascii="Arial" w:hAnsi="Arial" w:cs="Arial"/>
          <w:b/>
          <w:bCs/>
          <w:sz w:val="20"/>
          <w:szCs w:val="20"/>
        </w:rPr>
        <w:t>Lealtad:</w:t>
      </w:r>
      <w:r w:rsidRPr="00A631B7">
        <w:rPr>
          <w:rFonts w:ascii="Arial" w:hAnsi="Arial" w:cs="Arial"/>
          <w:sz w:val="20"/>
          <w:szCs w:val="20"/>
        </w:rPr>
        <w:t xml:space="preserve"> Los servidores públicos corresponden a la confianza que el Estado les ha conferido; tienen una vocación absoluta de servicio a la sociedad, y satisfacen el interés superior de las necesidades colectivas por encima de intereses particulares, personales o ajenos al interés general y bienestar de la población;</w:t>
      </w:r>
    </w:p>
    <w:p w14:paraId="38771A99" w14:textId="77777777" w:rsidR="00DD1E6F" w:rsidRPr="00A631B7" w:rsidRDefault="009D28B0" w:rsidP="00DD1E6F">
      <w:pPr>
        <w:pStyle w:val="Prrafodelista"/>
        <w:numPr>
          <w:ilvl w:val="0"/>
          <w:numId w:val="6"/>
        </w:numPr>
        <w:spacing w:after="0"/>
        <w:ind w:left="567" w:hanging="283"/>
        <w:jc w:val="both"/>
        <w:rPr>
          <w:rFonts w:ascii="Arial" w:hAnsi="Arial" w:cs="Arial"/>
          <w:sz w:val="20"/>
          <w:szCs w:val="20"/>
        </w:rPr>
      </w:pPr>
      <w:r w:rsidRPr="00A631B7">
        <w:rPr>
          <w:rFonts w:ascii="Arial" w:hAnsi="Arial" w:cs="Arial"/>
          <w:b/>
          <w:bCs/>
          <w:sz w:val="20"/>
          <w:szCs w:val="20"/>
        </w:rPr>
        <w:lastRenderedPageBreak/>
        <w:t>Imparcialidad:</w:t>
      </w:r>
      <w:r w:rsidRPr="00A631B7">
        <w:rPr>
          <w:rFonts w:ascii="Arial" w:hAnsi="Arial" w:cs="Arial"/>
          <w:sz w:val="20"/>
          <w:szCs w:val="20"/>
        </w:rPr>
        <w:t xml:space="preserve"> Los servidores públicos dan a la ciudadanía, a la población en general, el mismo trato, sin conocer privilegios o preferencias a organizaciones o personas, ni permiten que influencias, intereses o prejuicios indebidos afecten su compromiso para tomar decisiones o ejercer sus funciones de manera objetiva;</w:t>
      </w:r>
    </w:p>
    <w:p w14:paraId="3A075F9B" w14:textId="77777777" w:rsidR="00DD1E6F" w:rsidRPr="00A631B7" w:rsidRDefault="009D28B0" w:rsidP="00DD1E6F">
      <w:pPr>
        <w:pStyle w:val="Prrafodelista"/>
        <w:numPr>
          <w:ilvl w:val="0"/>
          <w:numId w:val="6"/>
        </w:numPr>
        <w:spacing w:after="0"/>
        <w:ind w:left="567" w:hanging="283"/>
        <w:jc w:val="both"/>
        <w:rPr>
          <w:rFonts w:ascii="Arial" w:hAnsi="Arial" w:cs="Arial"/>
          <w:sz w:val="20"/>
          <w:szCs w:val="20"/>
        </w:rPr>
      </w:pPr>
      <w:r w:rsidRPr="00A631B7">
        <w:rPr>
          <w:rFonts w:ascii="Arial" w:hAnsi="Arial" w:cs="Arial"/>
          <w:b/>
          <w:bCs/>
          <w:sz w:val="20"/>
          <w:szCs w:val="20"/>
        </w:rPr>
        <w:t>Eficiencia:</w:t>
      </w:r>
      <w:r w:rsidRPr="00A631B7">
        <w:rPr>
          <w:rFonts w:ascii="Arial" w:hAnsi="Arial" w:cs="Arial"/>
          <w:sz w:val="20"/>
          <w:szCs w:val="20"/>
        </w:rPr>
        <w:t xml:space="preserve"> Los servidores públicos actúan en apego a los planes y programas previamente establecidos y optimizan el uso y la asignación de los recursos públicos en el desarrollo de sus actividades para lograr los objetivos propuestos;</w:t>
      </w:r>
    </w:p>
    <w:p w14:paraId="746D0044" w14:textId="77777777" w:rsidR="00DD1E6F" w:rsidRPr="00A631B7" w:rsidRDefault="009D28B0" w:rsidP="00DD1E6F">
      <w:pPr>
        <w:pStyle w:val="Prrafodelista"/>
        <w:numPr>
          <w:ilvl w:val="0"/>
          <w:numId w:val="6"/>
        </w:numPr>
        <w:spacing w:after="0"/>
        <w:ind w:left="567" w:hanging="283"/>
        <w:jc w:val="both"/>
        <w:rPr>
          <w:rFonts w:ascii="Arial" w:hAnsi="Arial" w:cs="Arial"/>
          <w:sz w:val="20"/>
          <w:szCs w:val="20"/>
        </w:rPr>
      </w:pPr>
      <w:r w:rsidRPr="00A631B7">
        <w:rPr>
          <w:rFonts w:ascii="Arial" w:hAnsi="Arial" w:cs="Arial"/>
          <w:b/>
          <w:bCs/>
          <w:sz w:val="20"/>
          <w:szCs w:val="20"/>
        </w:rPr>
        <w:t>Economía:</w:t>
      </w:r>
      <w:r w:rsidRPr="00A631B7">
        <w:rPr>
          <w:rFonts w:ascii="Arial" w:hAnsi="Arial" w:cs="Arial"/>
          <w:sz w:val="20"/>
          <w:szCs w:val="20"/>
        </w:rPr>
        <w:t xml:space="preserve"> Los servidores públicos en el ejercicio del gasto público administran los bienes, recursos y servicios públicos con legalidad, austeridad, racionalidad, disciplina y eficiencia del gasto público, satisfaciendo los objetivos y metas a los que estén destinados, siendo éstos de interés social;</w:t>
      </w:r>
    </w:p>
    <w:p w14:paraId="72572DCE" w14:textId="77777777" w:rsidR="00DD1E6F" w:rsidRPr="00A631B7" w:rsidRDefault="009D28B0" w:rsidP="00DD1E6F">
      <w:pPr>
        <w:pStyle w:val="Prrafodelista"/>
        <w:numPr>
          <w:ilvl w:val="0"/>
          <w:numId w:val="6"/>
        </w:numPr>
        <w:spacing w:after="0"/>
        <w:ind w:left="567" w:hanging="283"/>
        <w:jc w:val="both"/>
        <w:rPr>
          <w:rFonts w:ascii="Arial" w:hAnsi="Arial" w:cs="Arial"/>
          <w:sz w:val="20"/>
          <w:szCs w:val="20"/>
        </w:rPr>
      </w:pPr>
      <w:r w:rsidRPr="00A631B7">
        <w:rPr>
          <w:rFonts w:ascii="Arial" w:hAnsi="Arial" w:cs="Arial"/>
          <w:b/>
          <w:bCs/>
          <w:sz w:val="20"/>
          <w:szCs w:val="20"/>
        </w:rPr>
        <w:t>Disciplina:</w:t>
      </w:r>
      <w:r w:rsidRPr="00A631B7">
        <w:rPr>
          <w:rFonts w:ascii="Arial" w:hAnsi="Arial" w:cs="Arial"/>
          <w:sz w:val="20"/>
          <w:szCs w:val="20"/>
        </w:rPr>
        <w:t xml:space="preserve"> Los servidores públicos desempeñan su empleo, cargo o comisión, de manera ordenada, metódica y perseverante, con el propósito de obtener los mejores resultados en los servicios ofrecidos; </w:t>
      </w:r>
    </w:p>
    <w:p w14:paraId="4D26E887" w14:textId="77777777" w:rsidR="00DD1E6F" w:rsidRPr="00A631B7" w:rsidRDefault="00DD1E6F" w:rsidP="00DD1E6F">
      <w:pPr>
        <w:pStyle w:val="Prrafodelista"/>
        <w:numPr>
          <w:ilvl w:val="0"/>
          <w:numId w:val="6"/>
        </w:numPr>
        <w:spacing w:after="0"/>
        <w:ind w:left="567" w:hanging="283"/>
        <w:jc w:val="both"/>
        <w:rPr>
          <w:rFonts w:ascii="Arial" w:hAnsi="Arial" w:cs="Arial"/>
          <w:sz w:val="20"/>
          <w:szCs w:val="20"/>
        </w:rPr>
      </w:pPr>
      <w:r w:rsidRPr="00A631B7">
        <w:rPr>
          <w:rFonts w:ascii="Arial" w:hAnsi="Arial" w:cs="Arial"/>
          <w:b/>
          <w:bCs/>
          <w:sz w:val="20"/>
          <w:szCs w:val="20"/>
        </w:rPr>
        <w:t>Profesionalismo</w:t>
      </w:r>
      <w:r w:rsidR="0044534B" w:rsidRPr="00A631B7">
        <w:rPr>
          <w:rFonts w:ascii="Arial" w:hAnsi="Arial" w:cs="Arial"/>
          <w:b/>
          <w:bCs/>
          <w:sz w:val="20"/>
          <w:szCs w:val="20"/>
        </w:rPr>
        <w:t>:</w:t>
      </w:r>
      <w:r w:rsidR="0044534B" w:rsidRPr="00A631B7">
        <w:rPr>
          <w:rFonts w:ascii="Arial" w:hAnsi="Arial" w:cs="Arial"/>
          <w:sz w:val="20"/>
          <w:szCs w:val="20"/>
        </w:rPr>
        <w:t xml:space="preserve"> </w:t>
      </w:r>
      <w:r w:rsidR="009D28B0" w:rsidRPr="00A631B7">
        <w:rPr>
          <w:rFonts w:ascii="Arial" w:hAnsi="Arial" w:cs="Arial"/>
          <w:sz w:val="20"/>
          <w:szCs w:val="20"/>
        </w:rPr>
        <w:t>Los servidores públicos deberán conocer, actuar y cumplir con las funciones, atribuciones y comisiones encomendadas de conformidad con las leyes, reglamentos y demás disposiciones jurídicas atribuibles a su empleo, cargo o comisión, observando en todo momento disciplina, integridad y respeto, tanto a las demás personas servidoras públicas como a las y los particulares con los que llegare a tratar;</w:t>
      </w:r>
    </w:p>
    <w:p w14:paraId="5D0CF517" w14:textId="77777777" w:rsidR="00DD1E6F" w:rsidRPr="00A631B7" w:rsidRDefault="009D28B0" w:rsidP="00DD1E6F">
      <w:pPr>
        <w:pStyle w:val="Prrafodelista"/>
        <w:numPr>
          <w:ilvl w:val="0"/>
          <w:numId w:val="6"/>
        </w:numPr>
        <w:spacing w:after="0"/>
        <w:ind w:left="567" w:hanging="283"/>
        <w:jc w:val="both"/>
        <w:rPr>
          <w:rFonts w:ascii="Arial" w:hAnsi="Arial" w:cs="Arial"/>
          <w:sz w:val="20"/>
          <w:szCs w:val="20"/>
        </w:rPr>
      </w:pPr>
      <w:r w:rsidRPr="00A631B7">
        <w:rPr>
          <w:rFonts w:ascii="Arial" w:hAnsi="Arial" w:cs="Arial"/>
          <w:b/>
          <w:bCs/>
          <w:sz w:val="20"/>
          <w:szCs w:val="20"/>
        </w:rPr>
        <w:t>Objetividad:</w:t>
      </w:r>
      <w:r w:rsidRPr="00A631B7">
        <w:rPr>
          <w:rFonts w:ascii="Arial" w:hAnsi="Arial" w:cs="Arial"/>
          <w:sz w:val="20"/>
          <w:szCs w:val="20"/>
        </w:rPr>
        <w:t xml:space="preserve"> Los servidores públicos deberán preservar el interés superior de las necesidades colectivas</w:t>
      </w:r>
      <w:r w:rsidR="005E281A" w:rsidRPr="00A631B7">
        <w:rPr>
          <w:rFonts w:ascii="Arial" w:hAnsi="Arial" w:cs="Arial"/>
          <w:sz w:val="20"/>
          <w:szCs w:val="20"/>
        </w:rPr>
        <w:t xml:space="preserve"> </w:t>
      </w:r>
      <w:r w:rsidRPr="00A631B7">
        <w:rPr>
          <w:rFonts w:ascii="Arial" w:hAnsi="Arial" w:cs="Arial"/>
          <w:sz w:val="20"/>
          <w:szCs w:val="20"/>
        </w:rPr>
        <w:t>por encima de intereses particulares, personales o ajenos al interés general, actuando de manera neutral</w:t>
      </w:r>
      <w:r w:rsidR="005E281A" w:rsidRPr="00A631B7">
        <w:rPr>
          <w:rFonts w:ascii="Arial" w:hAnsi="Arial" w:cs="Arial"/>
          <w:sz w:val="20"/>
          <w:szCs w:val="20"/>
        </w:rPr>
        <w:t xml:space="preserve"> </w:t>
      </w:r>
      <w:r w:rsidRPr="00A631B7">
        <w:rPr>
          <w:rFonts w:ascii="Arial" w:hAnsi="Arial" w:cs="Arial"/>
          <w:sz w:val="20"/>
          <w:szCs w:val="20"/>
        </w:rPr>
        <w:t>e imparcial en la toma de decisiones, que a su vez deberán de ser informadas en estricto apego a la</w:t>
      </w:r>
      <w:r w:rsidR="005E281A" w:rsidRPr="00A631B7">
        <w:rPr>
          <w:rFonts w:ascii="Arial" w:hAnsi="Arial" w:cs="Arial"/>
          <w:sz w:val="20"/>
          <w:szCs w:val="20"/>
        </w:rPr>
        <w:t xml:space="preserve"> </w:t>
      </w:r>
      <w:r w:rsidRPr="00A631B7">
        <w:rPr>
          <w:rFonts w:ascii="Arial" w:hAnsi="Arial" w:cs="Arial"/>
          <w:sz w:val="20"/>
          <w:szCs w:val="20"/>
        </w:rPr>
        <w:t>legalidad;</w:t>
      </w:r>
    </w:p>
    <w:p w14:paraId="6B8BF72C" w14:textId="77777777" w:rsidR="00DD1E6F" w:rsidRPr="00A631B7" w:rsidRDefault="009D28B0" w:rsidP="00DD1E6F">
      <w:pPr>
        <w:pStyle w:val="Prrafodelista"/>
        <w:numPr>
          <w:ilvl w:val="0"/>
          <w:numId w:val="6"/>
        </w:numPr>
        <w:spacing w:after="0"/>
        <w:ind w:left="567" w:hanging="283"/>
        <w:jc w:val="both"/>
        <w:rPr>
          <w:rFonts w:ascii="Arial" w:hAnsi="Arial" w:cs="Arial"/>
          <w:sz w:val="20"/>
          <w:szCs w:val="20"/>
        </w:rPr>
      </w:pPr>
      <w:r w:rsidRPr="00A631B7">
        <w:rPr>
          <w:rFonts w:ascii="Arial" w:hAnsi="Arial" w:cs="Arial"/>
          <w:b/>
          <w:bCs/>
          <w:sz w:val="20"/>
          <w:szCs w:val="20"/>
        </w:rPr>
        <w:t>Transparencia:</w:t>
      </w:r>
      <w:r w:rsidRPr="00A631B7">
        <w:rPr>
          <w:rFonts w:ascii="Arial" w:hAnsi="Arial" w:cs="Arial"/>
          <w:sz w:val="20"/>
          <w:szCs w:val="20"/>
        </w:rPr>
        <w:t xml:space="preserve"> Los servidores públicos en el ejercicio de su empleo, cargo, comisión o función</w:t>
      </w:r>
      <w:r w:rsidR="005E281A" w:rsidRPr="00A631B7">
        <w:rPr>
          <w:rFonts w:ascii="Arial" w:hAnsi="Arial" w:cs="Arial"/>
          <w:sz w:val="20"/>
          <w:szCs w:val="20"/>
        </w:rPr>
        <w:t xml:space="preserve"> </w:t>
      </w:r>
      <w:r w:rsidRPr="00A631B7">
        <w:rPr>
          <w:rFonts w:ascii="Arial" w:hAnsi="Arial" w:cs="Arial"/>
          <w:sz w:val="20"/>
          <w:szCs w:val="20"/>
        </w:rPr>
        <w:t>privilegian el principio de máxima publicidad de la información pública, atendiendo con diligencia los</w:t>
      </w:r>
      <w:r w:rsidR="005E281A" w:rsidRPr="00A631B7">
        <w:rPr>
          <w:rFonts w:ascii="Arial" w:hAnsi="Arial" w:cs="Arial"/>
          <w:sz w:val="20"/>
          <w:szCs w:val="20"/>
        </w:rPr>
        <w:t xml:space="preserve"> </w:t>
      </w:r>
      <w:r w:rsidRPr="00A631B7">
        <w:rPr>
          <w:rFonts w:ascii="Arial" w:hAnsi="Arial" w:cs="Arial"/>
          <w:sz w:val="20"/>
          <w:szCs w:val="20"/>
        </w:rPr>
        <w:t>requerimientos de acceso a la misma y proporcionando la documentación que generan, obtienen,</w:t>
      </w:r>
      <w:r w:rsidR="005E281A" w:rsidRPr="00A631B7">
        <w:rPr>
          <w:rFonts w:ascii="Arial" w:hAnsi="Arial" w:cs="Arial"/>
          <w:sz w:val="20"/>
          <w:szCs w:val="20"/>
        </w:rPr>
        <w:t xml:space="preserve"> </w:t>
      </w:r>
      <w:r w:rsidRPr="00A631B7">
        <w:rPr>
          <w:rFonts w:ascii="Arial" w:hAnsi="Arial" w:cs="Arial"/>
          <w:sz w:val="20"/>
          <w:szCs w:val="20"/>
        </w:rPr>
        <w:t>adquieren, transforman o conservan; y en el ámbito de su competencia, difunden de manera proactiva</w:t>
      </w:r>
      <w:r w:rsidR="005E281A" w:rsidRPr="00A631B7">
        <w:rPr>
          <w:rFonts w:ascii="Arial" w:hAnsi="Arial" w:cs="Arial"/>
          <w:sz w:val="20"/>
          <w:szCs w:val="20"/>
        </w:rPr>
        <w:t xml:space="preserve"> </w:t>
      </w:r>
      <w:r w:rsidRPr="00A631B7">
        <w:rPr>
          <w:rFonts w:ascii="Arial" w:hAnsi="Arial" w:cs="Arial"/>
          <w:sz w:val="20"/>
          <w:szCs w:val="20"/>
        </w:rPr>
        <w:t>información gubernamental, como un elemento que genera valor a la sociedad y promueve un gobierno</w:t>
      </w:r>
      <w:r w:rsidR="005E281A" w:rsidRPr="00A631B7">
        <w:rPr>
          <w:rFonts w:ascii="Arial" w:hAnsi="Arial" w:cs="Arial"/>
          <w:sz w:val="20"/>
          <w:szCs w:val="20"/>
        </w:rPr>
        <w:t xml:space="preserve"> </w:t>
      </w:r>
      <w:r w:rsidRPr="00A631B7">
        <w:rPr>
          <w:rFonts w:ascii="Arial" w:hAnsi="Arial" w:cs="Arial"/>
          <w:sz w:val="20"/>
          <w:szCs w:val="20"/>
        </w:rPr>
        <w:t>abierto, protegiendo los datos personales que estén bajo su custodia de conformidad con las normas</w:t>
      </w:r>
      <w:r w:rsidR="005E281A" w:rsidRPr="00A631B7">
        <w:rPr>
          <w:rFonts w:ascii="Arial" w:hAnsi="Arial" w:cs="Arial"/>
          <w:sz w:val="20"/>
          <w:szCs w:val="20"/>
        </w:rPr>
        <w:t xml:space="preserve"> </w:t>
      </w:r>
      <w:r w:rsidRPr="00A631B7">
        <w:rPr>
          <w:rFonts w:ascii="Arial" w:hAnsi="Arial" w:cs="Arial"/>
          <w:sz w:val="20"/>
          <w:szCs w:val="20"/>
        </w:rPr>
        <w:t>jurídicas aplicables;</w:t>
      </w:r>
    </w:p>
    <w:p w14:paraId="07468201" w14:textId="77777777" w:rsidR="00DD1E6F" w:rsidRPr="00A631B7" w:rsidRDefault="009D28B0" w:rsidP="00DD1E6F">
      <w:pPr>
        <w:pStyle w:val="Prrafodelista"/>
        <w:numPr>
          <w:ilvl w:val="0"/>
          <w:numId w:val="6"/>
        </w:numPr>
        <w:spacing w:after="0"/>
        <w:ind w:left="567" w:hanging="283"/>
        <w:jc w:val="both"/>
        <w:rPr>
          <w:rFonts w:ascii="Arial" w:hAnsi="Arial" w:cs="Arial"/>
          <w:sz w:val="20"/>
          <w:szCs w:val="20"/>
        </w:rPr>
      </w:pPr>
      <w:r w:rsidRPr="00A631B7">
        <w:rPr>
          <w:rFonts w:ascii="Arial" w:hAnsi="Arial" w:cs="Arial"/>
          <w:b/>
          <w:bCs/>
          <w:sz w:val="20"/>
          <w:szCs w:val="20"/>
        </w:rPr>
        <w:t>Rendición de cuentas:</w:t>
      </w:r>
      <w:r w:rsidRPr="00A631B7">
        <w:rPr>
          <w:rFonts w:ascii="Arial" w:hAnsi="Arial" w:cs="Arial"/>
          <w:sz w:val="20"/>
          <w:szCs w:val="20"/>
        </w:rPr>
        <w:t xml:space="preserve"> Los servidores públicos asumen plenamente ante la sociedad y sus autoridades</w:t>
      </w:r>
      <w:r w:rsidR="005E281A" w:rsidRPr="00A631B7">
        <w:rPr>
          <w:rFonts w:ascii="Arial" w:hAnsi="Arial" w:cs="Arial"/>
          <w:sz w:val="20"/>
          <w:szCs w:val="20"/>
        </w:rPr>
        <w:t xml:space="preserve"> </w:t>
      </w:r>
      <w:r w:rsidRPr="00A631B7">
        <w:rPr>
          <w:rFonts w:ascii="Arial" w:hAnsi="Arial" w:cs="Arial"/>
          <w:sz w:val="20"/>
          <w:szCs w:val="20"/>
        </w:rPr>
        <w:t>la responsabilidad que deriva del ejercicio de su empleo, cargo o comisión, por lo que informan, explican</w:t>
      </w:r>
      <w:r w:rsidR="005E281A" w:rsidRPr="00A631B7">
        <w:rPr>
          <w:rFonts w:ascii="Arial" w:hAnsi="Arial" w:cs="Arial"/>
          <w:sz w:val="20"/>
          <w:szCs w:val="20"/>
        </w:rPr>
        <w:t xml:space="preserve"> </w:t>
      </w:r>
      <w:r w:rsidRPr="00A631B7">
        <w:rPr>
          <w:rFonts w:ascii="Arial" w:hAnsi="Arial" w:cs="Arial"/>
          <w:sz w:val="20"/>
          <w:szCs w:val="20"/>
        </w:rPr>
        <w:t>y justifican sus decisiones y acciones, y se sujetan a un sistema de sanciones, así como a la evaluación</w:t>
      </w:r>
      <w:r w:rsidR="005E281A" w:rsidRPr="00A631B7">
        <w:rPr>
          <w:rFonts w:ascii="Arial" w:hAnsi="Arial" w:cs="Arial"/>
          <w:sz w:val="20"/>
          <w:szCs w:val="20"/>
        </w:rPr>
        <w:t xml:space="preserve"> </w:t>
      </w:r>
      <w:r w:rsidRPr="00A631B7">
        <w:rPr>
          <w:rFonts w:ascii="Arial" w:hAnsi="Arial" w:cs="Arial"/>
          <w:sz w:val="20"/>
          <w:szCs w:val="20"/>
        </w:rPr>
        <w:t>y al escrutinio público de sus funciones por parte de la ciudadanía;</w:t>
      </w:r>
    </w:p>
    <w:p w14:paraId="521982F9" w14:textId="77777777" w:rsidR="00DD1E6F" w:rsidRPr="00A631B7" w:rsidRDefault="009D28B0" w:rsidP="00DD1E6F">
      <w:pPr>
        <w:pStyle w:val="Prrafodelista"/>
        <w:numPr>
          <w:ilvl w:val="0"/>
          <w:numId w:val="6"/>
        </w:numPr>
        <w:spacing w:after="0"/>
        <w:ind w:left="567" w:hanging="283"/>
        <w:jc w:val="both"/>
        <w:rPr>
          <w:rFonts w:ascii="Arial" w:hAnsi="Arial" w:cs="Arial"/>
          <w:sz w:val="20"/>
          <w:szCs w:val="20"/>
        </w:rPr>
      </w:pPr>
      <w:r w:rsidRPr="00A631B7">
        <w:rPr>
          <w:rFonts w:ascii="Arial" w:hAnsi="Arial" w:cs="Arial"/>
          <w:b/>
          <w:bCs/>
          <w:sz w:val="20"/>
          <w:szCs w:val="20"/>
        </w:rPr>
        <w:t>Competencia por mérito:</w:t>
      </w:r>
      <w:r w:rsidRPr="00A631B7">
        <w:rPr>
          <w:rFonts w:ascii="Arial" w:hAnsi="Arial" w:cs="Arial"/>
          <w:sz w:val="20"/>
          <w:szCs w:val="20"/>
        </w:rPr>
        <w:t xml:space="preserve"> Los servidores públicos deberán ser seleccionados para sus puestos de</w:t>
      </w:r>
      <w:r w:rsidR="005E281A" w:rsidRPr="00A631B7">
        <w:rPr>
          <w:rFonts w:ascii="Arial" w:hAnsi="Arial" w:cs="Arial"/>
          <w:sz w:val="20"/>
          <w:szCs w:val="20"/>
        </w:rPr>
        <w:t xml:space="preserve"> </w:t>
      </w:r>
      <w:r w:rsidRPr="00A631B7">
        <w:rPr>
          <w:rFonts w:ascii="Arial" w:hAnsi="Arial" w:cs="Arial"/>
          <w:sz w:val="20"/>
          <w:szCs w:val="20"/>
        </w:rPr>
        <w:t>acuerdo a su habilidad profesional, capacidad y experiencia, garantizando la igualdad de oportunidad,</w:t>
      </w:r>
      <w:r w:rsidR="005E281A" w:rsidRPr="00A631B7">
        <w:rPr>
          <w:rFonts w:ascii="Arial" w:hAnsi="Arial" w:cs="Arial"/>
          <w:sz w:val="20"/>
          <w:szCs w:val="20"/>
        </w:rPr>
        <w:t xml:space="preserve"> </w:t>
      </w:r>
      <w:r w:rsidRPr="00A631B7">
        <w:rPr>
          <w:rFonts w:ascii="Arial" w:hAnsi="Arial" w:cs="Arial"/>
          <w:sz w:val="20"/>
          <w:szCs w:val="20"/>
        </w:rPr>
        <w:t>atrayendo a los mejores candidatos para ocupar los puestos mediante procedimientos transparentes,</w:t>
      </w:r>
      <w:r w:rsidR="005E281A" w:rsidRPr="00A631B7">
        <w:rPr>
          <w:rFonts w:ascii="Arial" w:hAnsi="Arial" w:cs="Arial"/>
          <w:sz w:val="20"/>
          <w:szCs w:val="20"/>
        </w:rPr>
        <w:t xml:space="preserve"> </w:t>
      </w:r>
      <w:r w:rsidRPr="00A631B7">
        <w:rPr>
          <w:rFonts w:ascii="Arial" w:hAnsi="Arial" w:cs="Arial"/>
          <w:sz w:val="20"/>
          <w:szCs w:val="20"/>
        </w:rPr>
        <w:t>objetivos y equitativos;</w:t>
      </w:r>
    </w:p>
    <w:p w14:paraId="5BA97A79" w14:textId="77777777" w:rsidR="00DD1E6F" w:rsidRPr="00A631B7" w:rsidRDefault="009D28B0" w:rsidP="00DD1E6F">
      <w:pPr>
        <w:pStyle w:val="Prrafodelista"/>
        <w:numPr>
          <w:ilvl w:val="0"/>
          <w:numId w:val="6"/>
        </w:numPr>
        <w:spacing w:after="0"/>
        <w:ind w:left="567" w:hanging="283"/>
        <w:jc w:val="both"/>
        <w:rPr>
          <w:rFonts w:ascii="Arial" w:hAnsi="Arial" w:cs="Arial"/>
          <w:sz w:val="20"/>
          <w:szCs w:val="20"/>
        </w:rPr>
      </w:pPr>
      <w:r w:rsidRPr="00A631B7">
        <w:rPr>
          <w:rFonts w:ascii="Arial" w:hAnsi="Arial" w:cs="Arial"/>
          <w:b/>
          <w:bCs/>
          <w:sz w:val="20"/>
          <w:szCs w:val="20"/>
        </w:rPr>
        <w:t>Eficacia:</w:t>
      </w:r>
      <w:r w:rsidRPr="00A631B7">
        <w:rPr>
          <w:rFonts w:ascii="Arial" w:hAnsi="Arial" w:cs="Arial"/>
          <w:sz w:val="20"/>
          <w:szCs w:val="20"/>
        </w:rPr>
        <w:t xml:space="preserve"> Los servidores públicos actúan con</w:t>
      </w:r>
      <w:r w:rsidR="005E281A" w:rsidRPr="00A631B7">
        <w:rPr>
          <w:rFonts w:ascii="Arial" w:hAnsi="Arial" w:cs="Arial"/>
          <w:sz w:val="20"/>
          <w:szCs w:val="20"/>
        </w:rPr>
        <w:t xml:space="preserve">forme a una cultura de servicio </w:t>
      </w:r>
      <w:r w:rsidRPr="00A631B7">
        <w:rPr>
          <w:rFonts w:ascii="Arial" w:hAnsi="Arial" w:cs="Arial"/>
          <w:sz w:val="20"/>
          <w:szCs w:val="20"/>
        </w:rPr>
        <w:t>orientada al logro de</w:t>
      </w:r>
      <w:r w:rsidR="005E281A" w:rsidRPr="00A631B7">
        <w:rPr>
          <w:rFonts w:ascii="Arial" w:hAnsi="Arial" w:cs="Arial"/>
          <w:sz w:val="20"/>
          <w:szCs w:val="20"/>
        </w:rPr>
        <w:t xml:space="preserve"> </w:t>
      </w:r>
      <w:r w:rsidRPr="00A631B7">
        <w:rPr>
          <w:rFonts w:ascii="Arial" w:hAnsi="Arial" w:cs="Arial"/>
          <w:sz w:val="20"/>
          <w:szCs w:val="20"/>
        </w:rPr>
        <w:t>resultados, procurando en todo momento un mejor desempeño de sus funciones a fin de alcanzar las</w:t>
      </w:r>
      <w:r w:rsidR="005E281A" w:rsidRPr="00A631B7">
        <w:rPr>
          <w:rFonts w:ascii="Arial" w:hAnsi="Arial" w:cs="Arial"/>
          <w:sz w:val="20"/>
          <w:szCs w:val="20"/>
        </w:rPr>
        <w:t xml:space="preserve"> </w:t>
      </w:r>
      <w:r w:rsidRPr="00A631B7">
        <w:rPr>
          <w:rFonts w:ascii="Arial" w:hAnsi="Arial" w:cs="Arial"/>
          <w:sz w:val="20"/>
          <w:szCs w:val="20"/>
        </w:rPr>
        <w:t>metas institucionales según sus responsabilidades y mediante el uso responsable y claro de los recursos</w:t>
      </w:r>
      <w:r w:rsidR="005E281A" w:rsidRPr="00A631B7">
        <w:rPr>
          <w:rFonts w:ascii="Arial" w:hAnsi="Arial" w:cs="Arial"/>
          <w:sz w:val="20"/>
          <w:szCs w:val="20"/>
        </w:rPr>
        <w:t xml:space="preserve"> </w:t>
      </w:r>
      <w:r w:rsidRPr="00A631B7">
        <w:rPr>
          <w:rFonts w:ascii="Arial" w:hAnsi="Arial" w:cs="Arial"/>
          <w:sz w:val="20"/>
          <w:szCs w:val="20"/>
        </w:rPr>
        <w:t>públicos, eliminando cualquier ostentación y discrecionalidad indebida en su aplicación;</w:t>
      </w:r>
    </w:p>
    <w:p w14:paraId="2BF0326B" w14:textId="370B7E75" w:rsidR="00DD1E6F" w:rsidRPr="00A631B7" w:rsidRDefault="009D28B0" w:rsidP="00DD1E6F">
      <w:pPr>
        <w:pStyle w:val="Prrafodelista"/>
        <w:numPr>
          <w:ilvl w:val="0"/>
          <w:numId w:val="6"/>
        </w:numPr>
        <w:spacing w:after="0"/>
        <w:ind w:left="567" w:hanging="283"/>
        <w:jc w:val="both"/>
        <w:rPr>
          <w:rFonts w:ascii="Arial" w:hAnsi="Arial" w:cs="Arial"/>
          <w:sz w:val="20"/>
          <w:szCs w:val="20"/>
        </w:rPr>
      </w:pPr>
      <w:r w:rsidRPr="00A631B7">
        <w:rPr>
          <w:rFonts w:ascii="Arial" w:hAnsi="Arial" w:cs="Arial"/>
          <w:b/>
          <w:bCs/>
          <w:sz w:val="20"/>
          <w:szCs w:val="20"/>
        </w:rPr>
        <w:t>Integridad:</w:t>
      </w:r>
      <w:r w:rsidRPr="00A631B7">
        <w:rPr>
          <w:rFonts w:ascii="Arial" w:hAnsi="Arial" w:cs="Arial"/>
          <w:sz w:val="20"/>
          <w:szCs w:val="20"/>
        </w:rPr>
        <w:t xml:space="preserve"> Los servidores públicos deberán actuar siempre de manera congruente con los principios</w:t>
      </w:r>
      <w:r w:rsidR="005E281A" w:rsidRPr="00A631B7">
        <w:rPr>
          <w:rFonts w:ascii="Arial" w:hAnsi="Arial" w:cs="Arial"/>
          <w:sz w:val="20"/>
          <w:szCs w:val="20"/>
        </w:rPr>
        <w:t xml:space="preserve"> </w:t>
      </w:r>
      <w:r w:rsidRPr="00A631B7">
        <w:rPr>
          <w:rFonts w:ascii="Arial" w:hAnsi="Arial" w:cs="Arial"/>
          <w:sz w:val="20"/>
          <w:szCs w:val="20"/>
        </w:rPr>
        <w:t xml:space="preserve">que se deben observar en el desempeño de </w:t>
      </w:r>
      <w:r w:rsidR="00CA0814" w:rsidRPr="00A631B7">
        <w:rPr>
          <w:rFonts w:ascii="Arial" w:hAnsi="Arial" w:cs="Arial"/>
          <w:sz w:val="20"/>
          <w:szCs w:val="20"/>
        </w:rPr>
        <w:t>su</w:t>
      </w:r>
      <w:r w:rsidRPr="00A631B7">
        <w:rPr>
          <w:rFonts w:ascii="Arial" w:hAnsi="Arial" w:cs="Arial"/>
          <w:sz w:val="20"/>
          <w:szCs w:val="20"/>
        </w:rPr>
        <w:t xml:space="preserve"> empleo, cargo, comisión o función, convencidos en el</w:t>
      </w:r>
      <w:r w:rsidR="005E281A" w:rsidRPr="00A631B7">
        <w:rPr>
          <w:rFonts w:ascii="Arial" w:hAnsi="Arial" w:cs="Arial"/>
          <w:sz w:val="20"/>
          <w:szCs w:val="20"/>
        </w:rPr>
        <w:t xml:space="preserve"> </w:t>
      </w:r>
      <w:r w:rsidRPr="00A631B7">
        <w:rPr>
          <w:rFonts w:ascii="Arial" w:hAnsi="Arial" w:cs="Arial"/>
          <w:sz w:val="20"/>
          <w:szCs w:val="20"/>
        </w:rPr>
        <w:t>compromiso de ajustar su conducta para que impere en su desempeño una ética que responda al interés</w:t>
      </w:r>
      <w:r w:rsidR="005E281A" w:rsidRPr="00A631B7">
        <w:rPr>
          <w:rFonts w:ascii="Arial" w:hAnsi="Arial" w:cs="Arial"/>
          <w:sz w:val="20"/>
          <w:szCs w:val="20"/>
        </w:rPr>
        <w:t xml:space="preserve"> </w:t>
      </w:r>
      <w:r w:rsidRPr="00A631B7">
        <w:rPr>
          <w:rFonts w:ascii="Arial" w:hAnsi="Arial" w:cs="Arial"/>
          <w:sz w:val="20"/>
          <w:szCs w:val="20"/>
        </w:rPr>
        <w:t>público y genere certeza plena de su conducta frente a todas las personas con las que se vincule u</w:t>
      </w:r>
      <w:r w:rsidR="005E281A" w:rsidRPr="00A631B7">
        <w:rPr>
          <w:rFonts w:ascii="Arial" w:hAnsi="Arial" w:cs="Arial"/>
          <w:sz w:val="20"/>
          <w:szCs w:val="20"/>
        </w:rPr>
        <w:t xml:space="preserve"> </w:t>
      </w:r>
      <w:r w:rsidRPr="00A631B7">
        <w:rPr>
          <w:rFonts w:ascii="Arial" w:hAnsi="Arial" w:cs="Arial"/>
          <w:sz w:val="20"/>
          <w:szCs w:val="20"/>
        </w:rPr>
        <w:t>observe su actuar; y</w:t>
      </w:r>
    </w:p>
    <w:p w14:paraId="09F666B7" w14:textId="3F3D40EA" w:rsidR="009D28B0" w:rsidRPr="00A631B7" w:rsidRDefault="009D28B0" w:rsidP="00DD1E6F">
      <w:pPr>
        <w:pStyle w:val="Prrafodelista"/>
        <w:numPr>
          <w:ilvl w:val="0"/>
          <w:numId w:val="6"/>
        </w:numPr>
        <w:spacing w:after="0"/>
        <w:ind w:left="567" w:hanging="283"/>
        <w:jc w:val="both"/>
        <w:rPr>
          <w:rFonts w:ascii="Arial" w:hAnsi="Arial" w:cs="Arial"/>
          <w:sz w:val="20"/>
          <w:szCs w:val="20"/>
        </w:rPr>
      </w:pPr>
      <w:r w:rsidRPr="00A631B7">
        <w:rPr>
          <w:rFonts w:ascii="Arial" w:hAnsi="Arial" w:cs="Arial"/>
          <w:b/>
          <w:bCs/>
          <w:sz w:val="20"/>
          <w:szCs w:val="20"/>
        </w:rPr>
        <w:t>Equidad:</w:t>
      </w:r>
      <w:r w:rsidRPr="00A631B7">
        <w:rPr>
          <w:rFonts w:ascii="Arial" w:hAnsi="Arial" w:cs="Arial"/>
          <w:sz w:val="20"/>
          <w:szCs w:val="20"/>
        </w:rPr>
        <w:t xml:space="preserve"> Los servidores públicos procurarán que toda persona acceda con justicia e igualdad al uso, disfrute y beneficio de los bienes, servicios, recursos y oportunidades.</w:t>
      </w:r>
    </w:p>
    <w:p w14:paraId="4CCF2A5C" w14:textId="77777777" w:rsidR="005E281A" w:rsidRPr="00A631B7" w:rsidRDefault="005E281A" w:rsidP="005E281A">
      <w:pPr>
        <w:spacing w:after="0"/>
        <w:jc w:val="both"/>
        <w:rPr>
          <w:rFonts w:ascii="Arial" w:hAnsi="Arial" w:cs="Arial"/>
          <w:sz w:val="20"/>
          <w:szCs w:val="20"/>
        </w:rPr>
      </w:pPr>
    </w:p>
    <w:p w14:paraId="4298E7E2" w14:textId="32830FCA" w:rsidR="005E281A" w:rsidRPr="00A631B7" w:rsidRDefault="001B786E" w:rsidP="005A0496">
      <w:pPr>
        <w:spacing w:after="0"/>
        <w:jc w:val="both"/>
        <w:rPr>
          <w:rFonts w:ascii="Arial" w:hAnsi="Arial" w:cs="Arial"/>
          <w:b/>
          <w:bCs/>
          <w:sz w:val="20"/>
          <w:szCs w:val="20"/>
        </w:rPr>
      </w:pPr>
      <w:r w:rsidRPr="00A631B7">
        <w:rPr>
          <w:rFonts w:ascii="Arial" w:hAnsi="Arial" w:cs="Arial"/>
          <w:b/>
          <w:bCs/>
          <w:sz w:val="20"/>
          <w:szCs w:val="20"/>
        </w:rPr>
        <w:t>11.</w:t>
      </w:r>
      <w:r w:rsidR="005A0496" w:rsidRPr="00A631B7">
        <w:rPr>
          <w:rFonts w:ascii="Arial" w:hAnsi="Arial" w:cs="Arial"/>
          <w:b/>
          <w:bCs/>
          <w:sz w:val="20"/>
          <w:szCs w:val="20"/>
        </w:rPr>
        <w:t xml:space="preserve"> </w:t>
      </w:r>
      <w:r w:rsidR="005A0496" w:rsidRPr="00A631B7">
        <w:rPr>
          <w:rFonts w:ascii="Arial" w:hAnsi="Arial" w:cs="Arial"/>
          <w:sz w:val="20"/>
          <w:szCs w:val="20"/>
        </w:rPr>
        <w:t>Valores</w:t>
      </w:r>
      <w:r w:rsidR="00CA0814" w:rsidRPr="00A631B7">
        <w:rPr>
          <w:rFonts w:ascii="Arial" w:hAnsi="Arial" w:cs="Arial"/>
          <w:sz w:val="20"/>
          <w:szCs w:val="20"/>
        </w:rPr>
        <w:t>:</w:t>
      </w:r>
      <w:r w:rsidR="00325C5E" w:rsidRPr="00A631B7">
        <w:rPr>
          <w:rFonts w:ascii="Arial" w:hAnsi="Arial" w:cs="Arial"/>
          <w:sz w:val="20"/>
          <w:szCs w:val="20"/>
        </w:rPr>
        <w:t xml:space="preserve"> s</w:t>
      </w:r>
      <w:r w:rsidR="009F29FC" w:rsidRPr="00A631B7">
        <w:rPr>
          <w:rFonts w:ascii="Arial" w:hAnsi="Arial" w:cs="Arial"/>
          <w:sz w:val="20"/>
          <w:szCs w:val="20"/>
        </w:rPr>
        <w:t xml:space="preserve">on cualidades </w:t>
      </w:r>
      <w:r w:rsidR="005A0496" w:rsidRPr="00A631B7">
        <w:rPr>
          <w:rFonts w:ascii="Arial" w:hAnsi="Arial" w:cs="Arial"/>
          <w:sz w:val="20"/>
          <w:szCs w:val="20"/>
        </w:rPr>
        <w:t>o conjuntos de atributos por los que una persona es apreciada o bien considerada en el servicio público. Las personas servidoras publicas adscrita</w:t>
      </w:r>
      <w:r w:rsidR="00CA0814" w:rsidRPr="00A631B7">
        <w:rPr>
          <w:rFonts w:ascii="Arial" w:hAnsi="Arial" w:cs="Arial"/>
          <w:sz w:val="20"/>
          <w:szCs w:val="20"/>
        </w:rPr>
        <w:t>s</w:t>
      </w:r>
      <w:r w:rsidR="005A0496" w:rsidRPr="00A631B7">
        <w:rPr>
          <w:rFonts w:ascii="Arial" w:hAnsi="Arial" w:cs="Arial"/>
          <w:sz w:val="20"/>
          <w:szCs w:val="20"/>
        </w:rPr>
        <w:t xml:space="preserve"> a la </w:t>
      </w:r>
      <w:r w:rsidR="00CA0814" w:rsidRPr="00A631B7">
        <w:rPr>
          <w:rFonts w:ascii="Arial" w:hAnsi="Arial" w:cs="Arial"/>
          <w:sz w:val="20"/>
          <w:szCs w:val="20"/>
        </w:rPr>
        <w:t xml:space="preserve">Comisión </w:t>
      </w:r>
      <w:r w:rsidR="005A0496" w:rsidRPr="00A631B7">
        <w:rPr>
          <w:rFonts w:ascii="Arial" w:hAnsi="Arial" w:cs="Arial"/>
          <w:sz w:val="20"/>
          <w:szCs w:val="20"/>
        </w:rPr>
        <w:t>en el desempeño de sus funciones con motivo de su empleo, cargo, comisión o función deberán anteponer las siguientes conductas:</w:t>
      </w:r>
    </w:p>
    <w:p w14:paraId="7F04A87B" w14:textId="77777777" w:rsidR="009D28B0" w:rsidRPr="00A631B7" w:rsidRDefault="009D28B0" w:rsidP="009D28B0">
      <w:pPr>
        <w:spacing w:after="0"/>
        <w:ind w:left="360"/>
        <w:jc w:val="both"/>
        <w:rPr>
          <w:rFonts w:ascii="Arial" w:hAnsi="Arial" w:cs="Arial"/>
          <w:sz w:val="20"/>
          <w:szCs w:val="20"/>
        </w:rPr>
      </w:pPr>
    </w:p>
    <w:p w14:paraId="70C07FA6" w14:textId="77777777" w:rsidR="005E281A" w:rsidRPr="00A631B7" w:rsidRDefault="009D28B0" w:rsidP="005E281A">
      <w:pPr>
        <w:pStyle w:val="Prrafodelista"/>
        <w:numPr>
          <w:ilvl w:val="0"/>
          <w:numId w:val="10"/>
        </w:numPr>
        <w:spacing w:after="0"/>
        <w:jc w:val="both"/>
        <w:rPr>
          <w:rFonts w:ascii="Arial" w:hAnsi="Arial" w:cs="Arial"/>
          <w:sz w:val="20"/>
          <w:szCs w:val="20"/>
        </w:rPr>
      </w:pPr>
      <w:r w:rsidRPr="00A631B7">
        <w:rPr>
          <w:rFonts w:ascii="Arial" w:hAnsi="Arial" w:cs="Arial"/>
          <w:b/>
          <w:bCs/>
          <w:sz w:val="20"/>
          <w:szCs w:val="20"/>
        </w:rPr>
        <w:t>Cooperación:</w:t>
      </w:r>
      <w:r w:rsidRPr="00A631B7">
        <w:rPr>
          <w:rFonts w:ascii="Arial" w:hAnsi="Arial" w:cs="Arial"/>
          <w:sz w:val="20"/>
          <w:szCs w:val="20"/>
        </w:rPr>
        <w:t xml:space="preserve"> Los servidores públicos colaboran entre sí y propician el trabajo en equipo para alcanzar los objetivos comunes previstos en los planes y programas gubernamentales, generando así una plena vocación de servicio público en beneficio de la colectividad y confianza de la ciudadanía en sus instituciones;</w:t>
      </w:r>
    </w:p>
    <w:p w14:paraId="23EE0502" w14:textId="77777777" w:rsidR="00EA6D18" w:rsidRPr="00A631B7" w:rsidRDefault="00EA6D18" w:rsidP="00EA6D18">
      <w:pPr>
        <w:pStyle w:val="Prrafodelista"/>
        <w:spacing w:after="0"/>
        <w:jc w:val="both"/>
        <w:rPr>
          <w:rFonts w:ascii="Arial" w:hAnsi="Arial" w:cs="Arial"/>
          <w:sz w:val="20"/>
          <w:szCs w:val="20"/>
        </w:rPr>
      </w:pPr>
    </w:p>
    <w:p w14:paraId="7D42E162" w14:textId="77777777" w:rsidR="009D28B0" w:rsidRPr="00A631B7" w:rsidRDefault="009D28B0" w:rsidP="005E281A">
      <w:pPr>
        <w:pStyle w:val="Prrafodelista"/>
        <w:numPr>
          <w:ilvl w:val="0"/>
          <w:numId w:val="10"/>
        </w:numPr>
        <w:spacing w:after="0"/>
        <w:jc w:val="both"/>
        <w:rPr>
          <w:rFonts w:ascii="Arial" w:hAnsi="Arial" w:cs="Arial"/>
          <w:sz w:val="20"/>
          <w:szCs w:val="20"/>
        </w:rPr>
      </w:pPr>
      <w:r w:rsidRPr="00A631B7">
        <w:rPr>
          <w:rFonts w:ascii="Arial" w:hAnsi="Arial" w:cs="Arial"/>
          <w:b/>
          <w:bCs/>
          <w:sz w:val="20"/>
          <w:szCs w:val="20"/>
        </w:rPr>
        <w:t>Entorno Cultural y Ecológico:</w:t>
      </w:r>
      <w:r w:rsidRPr="00A631B7">
        <w:rPr>
          <w:rFonts w:ascii="Arial" w:hAnsi="Arial" w:cs="Arial"/>
          <w:sz w:val="20"/>
          <w:szCs w:val="20"/>
        </w:rPr>
        <w:t xml:space="preserve"> Los servidores públicos en el desarrollo de sus actividades evitan la afectación del patrimonio cultural de cualquier nación y de los ecosistemas del planeta; asumen una férrea voluntad de respeto, defensa y preservación de la cultura y del medio ambiente, y en el ejercicio de sus funciones y conforme a sus atribuciones, promueven en la sociedad la protección y conservación de la cultura y el medio ambiente, al ser el principal legado para las generaciones futuras;</w:t>
      </w:r>
    </w:p>
    <w:p w14:paraId="09CD6DA2" w14:textId="77777777" w:rsidR="00EA6D18" w:rsidRPr="00A631B7" w:rsidRDefault="00EA6D18" w:rsidP="00EA6D18">
      <w:pPr>
        <w:spacing w:after="0"/>
        <w:jc w:val="both"/>
        <w:rPr>
          <w:rFonts w:ascii="Arial" w:hAnsi="Arial" w:cs="Arial"/>
          <w:sz w:val="20"/>
          <w:szCs w:val="20"/>
        </w:rPr>
      </w:pPr>
    </w:p>
    <w:p w14:paraId="28F38B3D" w14:textId="77777777" w:rsidR="005E281A" w:rsidRPr="00A631B7" w:rsidRDefault="005E281A" w:rsidP="005E281A">
      <w:pPr>
        <w:pStyle w:val="Prrafodelista"/>
        <w:numPr>
          <w:ilvl w:val="0"/>
          <w:numId w:val="10"/>
        </w:numPr>
        <w:spacing w:after="0"/>
        <w:jc w:val="both"/>
        <w:rPr>
          <w:rFonts w:ascii="Arial" w:hAnsi="Arial" w:cs="Arial"/>
          <w:sz w:val="20"/>
          <w:szCs w:val="20"/>
        </w:rPr>
      </w:pPr>
      <w:r w:rsidRPr="00A631B7">
        <w:rPr>
          <w:rFonts w:ascii="Arial" w:hAnsi="Arial" w:cs="Arial"/>
          <w:b/>
          <w:bCs/>
          <w:sz w:val="20"/>
          <w:szCs w:val="20"/>
        </w:rPr>
        <w:lastRenderedPageBreak/>
        <w:t>Equidad de género:</w:t>
      </w:r>
      <w:r w:rsidRPr="00A631B7">
        <w:rPr>
          <w:rFonts w:ascii="Arial" w:hAnsi="Arial" w:cs="Arial"/>
          <w:sz w:val="20"/>
          <w:szCs w:val="20"/>
        </w:rPr>
        <w:t xml:space="preserve"> Los servidores públicos en el ámbito de sus competencias y atribuciones, garantizan que tanto mujeres como hombres accedan con las mismas condiciones, posibilidades y oportunidades a los bienes y servicios públicos; a los programas y beneficios institucionales, y a los empleos, cargos y comisiones gubernamentales;</w:t>
      </w:r>
    </w:p>
    <w:p w14:paraId="22315D28" w14:textId="77777777" w:rsidR="00EA6D18" w:rsidRPr="00A631B7" w:rsidRDefault="00EA6D18" w:rsidP="00EA6D18">
      <w:pPr>
        <w:spacing w:after="0"/>
        <w:jc w:val="both"/>
        <w:rPr>
          <w:rFonts w:ascii="Arial" w:hAnsi="Arial" w:cs="Arial"/>
          <w:sz w:val="20"/>
          <w:szCs w:val="20"/>
        </w:rPr>
      </w:pPr>
    </w:p>
    <w:p w14:paraId="5ACF91A2" w14:textId="77777777" w:rsidR="005E281A" w:rsidRPr="00A631B7" w:rsidRDefault="005E281A" w:rsidP="005E281A">
      <w:pPr>
        <w:pStyle w:val="Prrafodelista"/>
        <w:numPr>
          <w:ilvl w:val="0"/>
          <w:numId w:val="10"/>
        </w:numPr>
        <w:spacing w:after="0"/>
        <w:jc w:val="both"/>
        <w:rPr>
          <w:rFonts w:ascii="Arial" w:hAnsi="Arial" w:cs="Arial"/>
          <w:sz w:val="20"/>
          <w:szCs w:val="20"/>
        </w:rPr>
      </w:pPr>
      <w:r w:rsidRPr="00A631B7">
        <w:rPr>
          <w:rFonts w:ascii="Arial" w:hAnsi="Arial" w:cs="Arial"/>
          <w:b/>
          <w:bCs/>
          <w:sz w:val="20"/>
          <w:szCs w:val="20"/>
        </w:rPr>
        <w:t>Igualdad y no discriminación:</w:t>
      </w:r>
      <w:r w:rsidRPr="00A631B7">
        <w:rPr>
          <w:rFonts w:ascii="Arial" w:hAnsi="Arial" w:cs="Arial"/>
          <w:sz w:val="20"/>
          <w:szCs w:val="20"/>
        </w:rPr>
        <w:t xml:space="preserve"> Los servidores públicos prestan sus servicios a todas las personas sin distinción, exclusión, restricción, o preferencia basada en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en cualquier otro motivo;</w:t>
      </w:r>
    </w:p>
    <w:p w14:paraId="6812E657" w14:textId="77777777" w:rsidR="00EA6D18" w:rsidRPr="00A631B7" w:rsidRDefault="00EA6D18" w:rsidP="00EA6D18">
      <w:pPr>
        <w:spacing w:after="0"/>
        <w:jc w:val="both"/>
        <w:rPr>
          <w:rFonts w:ascii="Arial" w:hAnsi="Arial" w:cs="Arial"/>
          <w:sz w:val="20"/>
          <w:szCs w:val="20"/>
        </w:rPr>
      </w:pPr>
    </w:p>
    <w:p w14:paraId="381B866D" w14:textId="77777777" w:rsidR="005E281A" w:rsidRPr="00A631B7" w:rsidRDefault="005E281A" w:rsidP="005E281A">
      <w:pPr>
        <w:pStyle w:val="Prrafodelista"/>
        <w:numPr>
          <w:ilvl w:val="0"/>
          <w:numId w:val="10"/>
        </w:numPr>
        <w:spacing w:after="0"/>
        <w:jc w:val="both"/>
        <w:rPr>
          <w:rFonts w:ascii="Arial" w:hAnsi="Arial" w:cs="Arial"/>
          <w:sz w:val="20"/>
          <w:szCs w:val="20"/>
        </w:rPr>
      </w:pPr>
      <w:r w:rsidRPr="00A631B7">
        <w:rPr>
          <w:rFonts w:ascii="Arial" w:hAnsi="Arial" w:cs="Arial"/>
          <w:b/>
          <w:bCs/>
          <w:sz w:val="20"/>
          <w:szCs w:val="20"/>
        </w:rPr>
        <w:t>Interés Público:</w:t>
      </w:r>
      <w:r w:rsidRPr="00A631B7">
        <w:rPr>
          <w:rFonts w:ascii="Arial" w:hAnsi="Arial" w:cs="Arial"/>
          <w:sz w:val="20"/>
          <w:szCs w:val="20"/>
        </w:rPr>
        <w:t xml:space="preserve"> Los servidores públicos actúan buscando en todo momento la máxima atención de las necesidades y demandas de la sociedad por encima de intereses y beneficios particulares, ajenos a la satisfacción colectiva; </w:t>
      </w:r>
    </w:p>
    <w:p w14:paraId="1300CFE1" w14:textId="77777777" w:rsidR="00EA6D18" w:rsidRPr="00A631B7" w:rsidRDefault="00EA6D18" w:rsidP="00EA6D18">
      <w:pPr>
        <w:spacing w:after="0"/>
        <w:jc w:val="both"/>
        <w:rPr>
          <w:rFonts w:ascii="Arial" w:hAnsi="Arial" w:cs="Arial"/>
          <w:sz w:val="20"/>
          <w:szCs w:val="20"/>
        </w:rPr>
      </w:pPr>
    </w:p>
    <w:p w14:paraId="21339AC5" w14:textId="77777777" w:rsidR="005E281A" w:rsidRPr="00A631B7" w:rsidRDefault="005E281A" w:rsidP="005E281A">
      <w:pPr>
        <w:pStyle w:val="Prrafodelista"/>
        <w:numPr>
          <w:ilvl w:val="0"/>
          <w:numId w:val="10"/>
        </w:numPr>
        <w:spacing w:after="0"/>
        <w:jc w:val="both"/>
        <w:rPr>
          <w:rFonts w:ascii="Arial" w:hAnsi="Arial" w:cs="Arial"/>
          <w:sz w:val="20"/>
          <w:szCs w:val="20"/>
        </w:rPr>
      </w:pPr>
      <w:r w:rsidRPr="00A631B7">
        <w:rPr>
          <w:rFonts w:ascii="Arial" w:hAnsi="Arial" w:cs="Arial"/>
          <w:b/>
          <w:bCs/>
          <w:sz w:val="20"/>
          <w:szCs w:val="20"/>
        </w:rPr>
        <w:t>Liderazgo:</w:t>
      </w:r>
      <w:r w:rsidRPr="00A631B7">
        <w:rPr>
          <w:rFonts w:ascii="Arial" w:hAnsi="Arial" w:cs="Arial"/>
          <w:sz w:val="20"/>
          <w:szCs w:val="20"/>
        </w:rPr>
        <w:t xml:space="preserve"> Los servidores públicos son guía, ejemplo y promotores del Código de Ética y las Reglas de Integridad; fomentan y aplican en el desempeño de sus funciones los principios que la Constitución les imponen, así como aquellos valores adicionales que por su importancia son intrínsecos a la función pública;</w:t>
      </w:r>
    </w:p>
    <w:p w14:paraId="53C53B9A" w14:textId="77777777" w:rsidR="00EA6D18" w:rsidRPr="00A631B7" w:rsidRDefault="00EA6D18" w:rsidP="00EA6D18">
      <w:pPr>
        <w:spacing w:after="0"/>
        <w:jc w:val="both"/>
        <w:rPr>
          <w:rFonts w:ascii="Arial" w:hAnsi="Arial" w:cs="Arial"/>
          <w:sz w:val="20"/>
          <w:szCs w:val="20"/>
        </w:rPr>
      </w:pPr>
    </w:p>
    <w:p w14:paraId="508C5A16" w14:textId="77777777" w:rsidR="00506B0B" w:rsidRPr="00A631B7" w:rsidRDefault="005E281A" w:rsidP="00506B0B">
      <w:pPr>
        <w:pStyle w:val="Prrafodelista"/>
        <w:numPr>
          <w:ilvl w:val="0"/>
          <w:numId w:val="10"/>
        </w:numPr>
        <w:spacing w:after="0"/>
        <w:jc w:val="both"/>
        <w:rPr>
          <w:rFonts w:ascii="Arial" w:hAnsi="Arial" w:cs="Arial"/>
          <w:sz w:val="20"/>
          <w:szCs w:val="20"/>
        </w:rPr>
      </w:pPr>
      <w:r w:rsidRPr="00A631B7">
        <w:rPr>
          <w:rFonts w:ascii="Arial" w:hAnsi="Arial" w:cs="Arial"/>
          <w:b/>
          <w:bCs/>
          <w:sz w:val="20"/>
          <w:szCs w:val="20"/>
        </w:rPr>
        <w:t>Respeto:</w:t>
      </w:r>
      <w:r w:rsidRPr="00A631B7">
        <w:rPr>
          <w:rFonts w:ascii="Arial" w:hAnsi="Arial" w:cs="Arial"/>
          <w:sz w:val="20"/>
          <w:szCs w:val="20"/>
        </w:rPr>
        <w:t xml:space="preserve"> Los servidores públicos se conducen con austeridad y sin ostentación, y otorgan un trato digno</w:t>
      </w:r>
      <w:r w:rsidR="00506B0B" w:rsidRPr="00A631B7">
        <w:rPr>
          <w:rFonts w:ascii="Arial" w:hAnsi="Arial" w:cs="Arial"/>
          <w:sz w:val="20"/>
          <w:szCs w:val="20"/>
        </w:rPr>
        <w:t xml:space="preserve"> </w:t>
      </w:r>
      <w:r w:rsidRPr="00A631B7">
        <w:rPr>
          <w:rFonts w:ascii="Arial" w:hAnsi="Arial" w:cs="Arial"/>
          <w:sz w:val="20"/>
          <w:szCs w:val="20"/>
        </w:rPr>
        <w:t>y cordial a las personas en general y a sus compañeros de trabajo, superiores y subordinados,</w:t>
      </w:r>
      <w:r w:rsidR="00506B0B" w:rsidRPr="00A631B7">
        <w:rPr>
          <w:rFonts w:ascii="Arial" w:hAnsi="Arial" w:cs="Arial"/>
          <w:sz w:val="20"/>
          <w:szCs w:val="20"/>
        </w:rPr>
        <w:t xml:space="preserve"> </w:t>
      </w:r>
      <w:r w:rsidRPr="00A631B7">
        <w:rPr>
          <w:rFonts w:ascii="Arial" w:hAnsi="Arial" w:cs="Arial"/>
          <w:sz w:val="20"/>
          <w:szCs w:val="20"/>
        </w:rPr>
        <w:t>considerando sus derechos, de tal manera que propician el diálogo cortés y la aplicación armónica de</w:t>
      </w:r>
      <w:r w:rsidR="00506B0B" w:rsidRPr="00A631B7">
        <w:rPr>
          <w:rFonts w:ascii="Arial" w:hAnsi="Arial" w:cs="Arial"/>
          <w:sz w:val="20"/>
          <w:szCs w:val="20"/>
        </w:rPr>
        <w:t xml:space="preserve"> </w:t>
      </w:r>
      <w:r w:rsidRPr="00A631B7">
        <w:rPr>
          <w:rFonts w:ascii="Arial" w:hAnsi="Arial" w:cs="Arial"/>
          <w:sz w:val="20"/>
          <w:szCs w:val="20"/>
        </w:rPr>
        <w:t>instrumentos que conduzcan al entendimiento, a través de la eficacia y el interés público; y</w:t>
      </w:r>
      <w:r w:rsidR="00506B0B" w:rsidRPr="00A631B7">
        <w:rPr>
          <w:rFonts w:ascii="Arial" w:hAnsi="Arial" w:cs="Arial"/>
          <w:sz w:val="20"/>
          <w:szCs w:val="20"/>
        </w:rPr>
        <w:t xml:space="preserve"> </w:t>
      </w:r>
    </w:p>
    <w:p w14:paraId="3368E159" w14:textId="77777777" w:rsidR="00EA6D18" w:rsidRPr="00A631B7" w:rsidRDefault="00EA6D18" w:rsidP="00EA6D18">
      <w:pPr>
        <w:spacing w:after="0"/>
        <w:jc w:val="both"/>
        <w:rPr>
          <w:rFonts w:ascii="Arial" w:hAnsi="Arial" w:cs="Arial"/>
          <w:sz w:val="20"/>
          <w:szCs w:val="20"/>
        </w:rPr>
      </w:pPr>
    </w:p>
    <w:p w14:paraId="5999E7A0" w14:textId="77777777" w:rsidR="005E281A" w:rsidRPr="00A631B7" w:rsidRDefault="005E281A" w:rsidP="00506B0B">
      <w:pPr>
        <w:pStyle w:val="Prrafodelista"/>
        <w:numPr>
          <w:ilvl w:val="0"/>
          <w:numId w:val="10"/>
        </w:numPr>
        <w:spacing w:after="0"/>
        <w:jc w:val="both"/>
        <w:rPr>
          <w:rFonts w:ascii="Arial" w:hAnsi="Arial" w:cs="Arial"/>
          <w:sz w:val="20"/>
          <w:szCs w:val="20"/>
        </w:rPr>
      </w:pPr>
      <w:r w:rsidRPr="00A631B7">
        <w:rPr>
          <w:rFonts w:ascii="Arial" w:hAnsi="Arial" w:cs="Arial"/>
          <w:b/>
          <w:bCs/>
          <w:sz w:val="20"/>
          <w:szCs w:val="20"/>
        </w:rPr>
        <w:t>Respeto a los Derechos Humanos:</w:t>
      </w:r>
      <w:r w:rsidRPr="00A631B7">
        <w:rPr>
          <w:rFonts w:ascii="Arial" w:hAnsi="Arial" w:cs="Arial"/>
          <w:sz w:val="20"/>
          <w:szCs w:val="20"/>
        </w:rPr>
        <w:t xml:space="preserve"> Los servidores públicos respetan los derechos humanos, y en el</w:t>
      </w:r>
      <w:r w:rsidR="00506B0B" w:rsidRPr="00A631B7">
        <w:rPr>
          <w:rFonts w:ascii="Arial" w:hAnsi="Arial" w:cs="Arial"/>
          <w:sz w:val="20"/>
          <w:szCs w:val="20"/>
        </w:rPr>
        <w:t xml:space="preserve"> </w:t>
      </w:r>
      <w:r w:rsidRPr="00A631B7">
        <w:rPr>
          <w:rFonts w:ascii="Arial" w:hAnsi="Arial" w:cs="Arial"/>
          <w:sz w:val="20"/>
          <w:szCs w:val="20"/>
        </w:rPr>
        <w:t>ámbito de sus competencias y atribuciones, los garantizan, promueven y protegen de conformidad con</w:t>
      </w:r>
      <w:r w:rsidR="00506B0B" w:rsidRPr="00A631B7">
        <w:rPr>
          <w:rFonts w:ascii="Arial" w:hAnsi="Arial" w:cs="Arial"/>
          <w:sz w:val="20"/>
          <w:szCs w:val="20"/>
        </w:rPr>
        <w:t xml:space="preserve"> </w:t>
      </w:r>
      <w:r w:rsidRPr="00A631B7">
        <w:rPr>
          <w:rFonts w:ascii="Arial" w:hAnsi="Arial" w:cs="Arial"/>
          <w:sz w:val="20"/>
          <w:szCs w:val="20"/>
        </w:rPr>
        <w:t>los Principios de:</w:t>
      </w:r>
    </w:p>
    <w:p w14:paraId="0057CC3B" w14:textId="77777777" w:rsidR="007B4861" w:rsidRPr="00A631B7" w:rsidRDefault="007B4861" w:rsidP="007B4861">
      <w:pPr>
        <w:spacing w:after="0"/>
        <w:jc w:val="both"/>
        <w:rPr>
          <w:rFonts w:ascii="Arial" w:hAnsi="Arial" w:cs="Arial"/>
          <w:sz w:val="20"/>
          <w:szCs w:val="20"/>
        </w:rPr>
      </w:pPr>
    </w:p>
    <w:p w14:paraId="4342A483" w14:textId="77777777" w:rsidR="00506B0B" w:rsidRPr="00A631B7" w:rsidRDefault="005E281A" w:rsidP="00506B0B">
      <w:pPr>
        <w:pStyle w:val="Prrafodelista"/>
        <w:numPr>
          <w:ilvl w:val="1"/>
          <w:numId w:val="11"/>
        </w:numPr>
        <w:spacing w:after="0"/>
        <w:ind w:left="1276"/>
        <w:jc w:val="both"/>
        <w:rPr>
          <w:rFonts w:ascii="Arial" w:hAnsi="Arial" w:cs="Arial"/>
          <w:sz w:val="20"/>
          <w:szCs w:val="20"/>
        </w:rPr>
      </w:pPr>
      <w:r w:rsidRPr="00A631B7">
        <w:rPr>
          <w:rFonts w:ascii="Arial" w:hAnsi="Arial" w:cs="Arial"/>
          <w:b/>
          <w:bCs/>
          <w:sz w:val="20"/>
          <w:szCs w:val="20"/>
        </w:rPr>
        <w:t>Universalidad:</w:t>
      </w:r>
      <w:r w:rsidRPr="00A631B7">
        <w:rPr>
          <w:rFonts w:ascii="Arial" w:hAnsi="Arial" w:cs="Arial"/>
          <w:sz w:val="20"/>
          <w:szCs w:val="20"/>
        </w:rPr>
        <w:t xml:space="preserve"> Establece que los derechos humanos corresponden a toda persona por el simple</w:t>
      </w:r>
      <w:r w:rsidR="00506B0B" w:rsidRPr="00A631B7">
        <w:rPr>
          <w:rFonts w:ascii="Arial" w:hAnsi="Arial" w:cs="Arial"/>
          <w:sz w:val="20"/>
          <w:szCs w:val="20"/>
        </w:rPr>
        <w:t xml:space="preserve"> </w:t>
      </w:r>
      <w:r w:rsidRPr="00A631B7">
        <w:rPr>
          <w:rFonts w:ascii="Arial" w:hAnsi="Arial" w:cs="Arial"/>
          <w:sz w:val="20"/>
          <w:szCs w:val="20"/>
        </w:rPr>
        <w:t>hecho de serlo;</w:t>
      </w:r>
    </w:p>
    <w:p w14:paraId="6EAE0E74" w14:textId="77777777" w:rsidR="00506B0B" w:rsidRPr="00A631B7" w:rsidRDefault="005E281A" w:rsidP="00506B0B">
      <w:pPr>
        <w:pStyle w:val="Prrafodelista"/>
        <w:numPr>
          <w:ilvl w:val="1"/>
          <w:numId w:val="11"/>
        </w:numPr>
        <w:spacing w:after="0"/>
        <w:ind w:left="1276"/>
        <w:jc w:val="both"/>
        <w:rPr>
          <w:rFonts w:ascii="Arial" w:hAnsi="Arial" w:cs="Arial"/>
          <w:sz w:val="20"/>
          <w:szCs w:val="20"/>
        </w:rPr>
      </w:pPr>
      <w:r w:rsidRPr="00A631B7">
        <w:rPr>
          <w:rFonts w:ascii="Arial" w:hAnsi="Arial" w:cs="Arial"/>
          <w:b/>
          <w:bCs/>
          <w:sz w:val="20"/>
          <w:szCs w:val="20"/>
        </w:rPr>
        <w:t>Interdependencia:</w:t>
      </w:r>
      <w:r w:rsidRPr="00A631B7">
        <w:rPr>
          <w:rFonts w:ascii="Arial" w:hAnsi="Arial" w:cs="Arial"/>
          <w:sz w:val="20"/>
          <w:szCs w:val="20"/>
        </w:rPr>
        <w:t xml:space="preserve"> Implica que los derechos humanos se encuentren vinculados íntimamente</w:t>
      </w:r>
      <w:r w:rsidR="00506B0B" w:rsidRPr="00A631B7">
        <w:rPr>
          <w:rFonts w:ascii="Arial" w:hAnsi="Arial" w:cs="Arial"/>
          <w:sz w:val="20"/>
          <w:szCs w:val="20"/>
        </w:rPr>
        <w:t xml:space="preserve"> </w:t>
      </w:r>
      <w:r w:rsidRPr="00A631B7">
        <w:rPr>
          <w:rFonts w:ascii="Arial" w:hAnsi="Arial" w:cs="Arial"/>
          <w:sz w:val="20"/>
          <w:szCs w:val="20"/>
        </w:rPr>
        <w:t>entre sí;</w:t>
      </w:r>
    </w:p>
    <w:p w14:paraId="266D70B4" w14:textId="77777777" w:rsidR="00506B0B" w:rsidRPr="00A631B7" w:rsidRDefault="005E281A" w:rsidP="00506B0B">
      <w:pPr>
        <w:pStyle w:val="Prrafodelista"/>
        <w:numPr>
          <w:ilvl w:val="1"/>
          <w:numId w:val="11"/>
        </w:numPr>
        <w:spacing w:after="0"/>
        <w:ind w:left="1276"/>
        <w:jc w:val="both"/>
        <w:rPr>
          <w:rFonts w:ascii="Arial" w:hAnsi="Arial" w:cs="Arial"/>
          <w:sz w:val="20"/>
          <w:szCs w:val="20"/>
        </w:rPr>
      </w:pPr>
      <w:r w:rsidRPr="00A631B7">
        <w:rPr>
          <w:rFonts w:ascii="Arial" w:hAnsi="Arial" w:cs="Arial"/>
          <w:b/>
          <w:bCs/>
          <w:sz w:val="20"/>
          <w:szCs w:val="20"/>
        </w:rPr>
        <w:t>Indivisibilidad:</w:t>
      </w:r>
      <w:r w:rsidRPr="00A631B7">
        <w:rPr>
          <w:rFonts w:ascii="Arial" w:hAnsi="Arial" w:cs="Arial"/>
          <w:sz w:val="20"/>
          <w:szCs w:val="20"/>
        </w:rPr>
        <w:t xml:space="preserve"> Refiere que los derechos humanos conformen una totalidad de tal forma que son</w:t>
      </w:r>
      <w:r w:rsidR="00506B0B" w:rsidRPr="00A631B7">
        <w:rPr>
          <w:rFonts w:ascii="Arial" w:hAnsi="Arial" w:cs="Arial"/>
          <w:sz w:val="20"/>
          <w:szCs w:val="20"/>
        </w:rPr>
        <w:t xml:space="preserve"> </w:t>
      </w:r>
      <w:r w:rsidRPr="00A631B7">
        <w:rPr>
          <w:rFonts w:ascii="Arial" w:hAnsi="Arial" w:cs="Arial"/>
          <w:sz w:val="20"/>
          <w:szCs w:val="20"/>
        </w:rPr>
        <w:t>complementarios e inseparables; y</w:t>
      </w:r>
    </w:p>
    <w:p w14:paraId="4F8966E8" w14:textId="77777777" w:rsidR="005E281A" w:rsidRPr="00A631B7" w:rsidRDefault="005E281A" w:rsidP="00506B0B">
      <w:pPr>
        <w:pStyle w:val="Prrafodelista"/>
        <w:numPr>
          <w:ilvl w:val="1"/>
          <w:numId w:val="11"/>
        </w:numPr>
        <w:spacing w:after="0"/>
        <w:ind w:left="1276"/>
        <w:jc w:val="both"/>
        <w:rPr>
          <w:rFonts w:ascii="Arial" w:hAnsi="Arial" w:cs="Arial"/>
          <w:sz w:val="20"/>
          <w:szCs w:val="20"/>
        </w:rPr>
      </w:pPr>
      <w:r w:rsidRPr="00A631B7">
        <w:rPr>
          <w:rFonts w:ascii="Arial" w:hAnsi="Arial" w:cs="Arial"/>
          <w:b/>
          <w:bCs/>
          <w:sz w:val="20"/>
          <w:szCs w:val="20"/>
        </w:rPr>
        <w:t>Progresividad:</w:t>
      </w:r>
      <w:r w:rsidRPr="00A631B7">
        <w:rPr>
          <w:rFonts w:ascii="Arial" w:hAnsi="Arial" w:cs="Arial"/>
          <w:sz w:val="20"/>
          <w:szCs w:val="20"/>
        </w:rPr>
        <w:t xml:space="preserve"> Prevé que los derechos humanos están en constante evolución y bajo ninguna</w:t>
      </w:r>
      <w:r w:rsidR="00506B0B" w:rsidRPr="00A631B7">
        <w:rPr>
          <w:rFonts w:ascii="Arial" w:hAnsi="Arial" w:cs="Arial"/>
          <w:sz w:val="20"/>
          <w:szCs w:val="20"/>
        </w:rPr>
        <w:t xml:space="preserve"> </w:t>
      </w:r>
      <w:r w:rsidRPr="00A631B7">
        <w:rPr>
          <w:rFonts w:ascii="Arial" w:hAnsi="Arial" w:cs="Arial"/>
          <w:sz w:val="20"/>
          <w:szCs w:val="20"/>
        </w:rPr>
        <w:t>circunstancia se justifique un retroceso en su protección.</w:t>
      </w:r>
    </w:p>
    <w:p w14:paraId="653DB0FD" w14:textId="77777777" w:rsidR="00506B0B" w:rsidRPr="00A631B7" w:rsidRDefault="00506B0B" w:rsidP="00506B0B">
      <w:pPr>
        <w:spacing w:after="0"/>
        <w:jc w:val="both"/>
        <w:rPr>
          <w:rFonts w:ascii="Arial" w:hAnsi="Arial" w:cs="Arial"/>
          <w:sz w:val="20"/>
          <w:szCs w:val="20"/>
        </w:rPr>
      </w:pPr>
    </w:p>
    <w:p w14:paraId="0ABBCA88" w14:textId="5BD75010" w:rsidR="005E281A" w:rsidRPr="00A631B7" w:rsidRDefault="001B786E" w:rsidP="00325C5E">
      <w:pPr>
        <w:spacing w:after="0"/>
        <w:jc w:val="both"/>
        <w:rPr>
          <w:rFonts w:ascii="Arial" w:hAnsi="Arial" w:cs="Arial"/>
          <w:sz w:val="20"/>
          <w:szCs w:val="20"/>
        </w:rPr>
      </w:pPr>
      <w:r w:rsidRPr="00A631B7">
        <w:rPr>
          <w:rFonts w:ascii="Arial" w:hAnsi="Arial" w:cs="Arial"/>
          <w:b/>
          <w:bCs/>
          <w:sz w:val="20"/>
          <w:szCs w:val="20"/>
        </w:rPr>
        <w:t>12</w:t>
      </w:r>
      <w:r w:rsidR="00325C5E" w:rsidRPr="00A631B7">
        <w:rPr>
          <w:rFonts w:ascii="Arial" w:hAnsi="Arial" w:cs="Arial"/>
          <w:b/>
          <w:bCs/>
          <w:sz w:val="20"/>
          <w:szCs w:val="20"/>
        </w:rPr>
        <w:t xml:space="preserve">. </w:t>
      </w:r>
      <w:r w:rsidR="005E281A" w:rsidRPr="00A631B7">
        <w:rPr>
          <w:rFonts w:ascii="Arial" w:hAnsi="Arial" w:cs="Arial"/>
          <w:sz w:val="20"/>
          <w:szCs w:val="20"/>
        </w:rPr>
        <w:t>Reglas de Integridad</w:t>
      </w:r>
      <w:r w:rsidR="00CA0814" w:rsidRPr="00A631B7">
        <w:rPr>
          <w:rFonts w:ascii="Arial" w:hAnsi="Arial" w:cs="Arial"/>
          <w:sz w:val="20"/>
          <w:szCs w:val="20"/>
        </w:rPr>
        <w:t>:</w:t>
      </w:r>
      <w:r w:rsidR="00325C5E" w:rsidRPr="00A631B7">
        <w:rPr>
          <w:rFonts w:ascii="Arial" w:hAnsi="Arial" w:cs="Arial"/>
          <w:sz w:val="20"/>
          <w:szCs w:val="20"/>
        </w:rPr>
        <w:t xml:space="preserve"> son las acciones para delimitar las conductas de cada persona servidora pública en situaciones específicas, absteniéndose de participar en las que pudieran contravenir lo establecido en el Código de Ética de la Administración P</w:t>
      </w:r>
      <w:r w:rsidR="00CA0814" w:rsidRPr="00A631B7">
        <w:rPr>
          <w:rFonts w:ascii="Arial" w:hAnsi="Arial" w:cs="Arial"/>
          <w:sz w:val="20"/>
          <w:szCs w:val="20"/>
        </w:rPr>
        <w:t>ú</w:t>
      </w:r>
      <w:r w:rsidR="00325C5E" w:rsidRPr="00A631B7">
        <w:rPr>
          <w:rFonts w:ascii="Arial" w:hAnsi="Arial" w:cs="Arial"/>
          <w:sz w:val="20"/>
          <w:szCs w:val="20"/>
        </w:rPr>
        <w:t>blica del Estado de Hidalgo.</w:t>
      </w:r>
    </w:p>
    <w:p w14:paraId="6155771B" w14:textId="77777777" w:rsidR="00506B0B" w:rsidRPr="00A631B7" w:rsidRDefault="00506B0B" w:rsidP="00506B0B">
      <w:pPr>
        <w:pStyle w:val="Prrafodelista"/>
        <w:spacing w:after="0"/>
        <w:jc w:val="both"/>
        <w:rPr>
          <w:rFonts w:ascii="Arial" w:hAnsi="Arial" w:cs="Arial"/>
          <w:sz w:val="20"/>
          <w:szCs w:val="20"/>
        </w:rPr>
      </w:pPr>
    </w:p>
    <w:p w14:paraId="1E60D837" w14:textId="576B8E53" w:rsidR="00766476" w:rsidRPr="00A631B7" w:rsidRDefault="005E281A" w:rsidP="00766476">
      <w:pPr>
        <w:pStyle w:val="Prrafodelista"/>
        <w:numPr>
          <w:ilvl w:val="0"/>
          <w:numId w:val="31"/>
        </w:numPr>
        <w:ind w:left="426" w:hanging="142"/>
        <w:jc w:val="both"/>
        <w:rPr>
          <w:rFonts w:ascii="Arial" w:hAnsi="Arial" w:cs="Arial"/>
          <w:sz w:val="20"/>
          <w:szCs w:val="20"/>
        </w:rPr>
      </w:pPr>
      <w:r w:rsidRPr="00A631B7">
        <w:rPr>
          <w:rFonts w:ascii="Arial" w:hAnsi="Arial" w:cs="Arial"/>
          <w:b/>
          <w:bCs/>
          <w:sz w:val="20"/>
          <w:szCs w:val="20"/>
        </w:rPr>
        <w:t>Actuación Pública.</w:t>
      </w:r>
      <w:r w:rsidRPr="00A631B7">
        <w:rPr>
          <w:rFonts w:ascii="Arial" w:hAnsi="Arial" w:cs="Arial"/>
          <w:sz w:val="20"/>
          <w:szCs w:val="20"/>
        </w:rPr>
        <w:t xml:space="preserve"> </w:t>
      </w:r>
    </w:p>
    <w:p w14:paraId="4743EE64" w14:textId="2286F603" w:rsidR="001B786E" w:rsidRPr="00A631B7" w:rsidRDefault="001B786E" w:rsidP="00B139A0">
      <w:pPr>
        <w:pStyle w:val="Prrafodelista"/>
        <w:numPr>
          <w:ilvl w:val="0"/>
          <w:numId w:val="32"/>
        </w:numPr>
        <w:spacing w:before="240" w:after="0"/>
        <w:ind w:left="851" w:hanging="219"/>
        <w:jc w:val="both"/>
        <w:rPr>
          <w:rFonts w:ascii="Arial" w:hAnsi="Arial" w:cs="Arial"/>
          <w:sz w:val="20"/>
          <w:szCs w:val="20"/>
        </w:rPr>
      </w:pPr>
      <w:r w:rsidRPr="00A631B7">
        <w:rPr>
          <w:rFonts w:ascii="Arial" w:hAnsi="Arial" w:cs="Arial"/>
          <w:sz w:val="20"/>
          <w:szCs w:val="20"/>
        </w:rPr>
        <w:t xml:space="preserve">Cumplir responsablemente con su empleo, cargo o comisión, </w:t>
      </w:r>
      <w:r w:rsidR="00766476" w:rsidRPr="00A631B7">
        <w:rPr>
          <w:rFonts w:ascii="Arial" w:hAnsi="Arial" w:cs="Arial"/>
          <w:sz w:val="20"/>
          <w:szCs w:val="20"/>
        </w:rPr>
        <w:t>así</w:t>
      </w:r>
      <w:r w:rsidRPr="00A631B7">
        <w:rPr>
          <w:rFonts w:ascii="Arial" w:hAnsi="Arial" w:cs="Arial"/>
          <w:sz w:val="20"/>
          <w:szCs w:val="20"/>
        </w:rPr>
        <w:t xml:space="preserve"> como coadyuvar en la obtención de metas y objetivos </w:t>
      </w:r>
      <w:r w:rsidR="005A3A3A" w:rsidRPr="00A631B7">
        <w:rPr>
          <w:rFonts w:ascii="Arial" w:hAnsi="Arial" w:cs="Arial"/>
          <w:sz w:val="20"/>
          <w:szCs w:val="20"/>
        </w:rPr>
        <w:t>de la Comisión</w:t>
      </w:r>
      <w:r w:rsidR="00766476" w:rsidRPr="00A631B7">
        <w:rPr>
          <w:rFonts w:ascii="Arial" w:hAnsi="Arial" w:cs="Arial"/>
          <w:sz w:val="20"/>
          <w:szCs w:val="20"/>
        </w:rPr>
        <w:t>;</w:t>
      </w:r>
    </w:p>
    <w:p w14:paraId="28AE8D33" w14:textId="1D1DF2FE" w:rsidR="00766476" w:rsidRPr="00A631B7" w:rsidRDefault="00766476" w:rsidP="00B139A0">
      <w:pPr>
        <w:pStyle w:val="Prrafodelista"/>
        <w:numPr>
          <w:ilvl w:val="0"/>
          <w:numId w:val="32"/>
        </w:numPr>
        <w:spacing w:before="240" w:after="0"/>
        <w:ind w:left="851" w:hanging="219"/>
        <w:jc w:val="both"/>
        <w:rPr>
          <w:rFonts w:ascii="Arial" w:hAnsi="Arial" w:cs="Arial"/>
          <w:sz w:val="20"/>
          <w:szCs w:val="20"/>
        </w:rPr>
      </w:pPr>
      <w:r w:rsidRPr="00A631B7">
        <w:rPr>
          <w:rFonts w:ascii="Arial" w:hAnsi="Arial" w:cs="Arial"/>
          <w:sz w:val="20"/>
          <w:szCs w:val="20"/>
        </w:rPr>
        <w:t>Mantener un ambiente de respeto y colaboración en donde la actitud de servicio sea la constante;</w:t>
      </w:r>
    </w:p>
    <w:p w14:paraId="49FB1674" w14:textId="0304FBEF" w:rsidR="00766476" w:rsidRPr="00A631B7" w:rsidRDefault="00766476" w:rsidP="00B139A0">
      <w:pPr>
        <w:pStyle w:val="Prrafodelista"/>
        <w:numPr>
          <w:ilvl w:val="0"/>
          <w:numId w:val="32"/>
        </w:numPr>
        <w:spacing w:before="240" w:after="0"/>
        <w:ind w:left="851" w:hanging="219"/>
        <w:jc w:val="both"/>
        <w:rPr>
          <w:rFonts w:ascii="Arial" w:hAnsi="Arial" w:cs="Arial"/>
          <w:sz w:val="20"/>
          <w:szCs w:val="20"/>
        </w:rPr>
      </w:pPr>
      <w:r w:rsidRPr="00A631B7">
        <w:rPr>
          <w:rFonts w:ascii="Arial" w:hAnsi="Arial" w:cs="Arial"/>
          <w:sz w:val="20"/>
          <w:szCs w:val="20"/>
        </w:rPr>
        <w:t>Cumplir con los horarios establecidos, asistiendo puntualmente a las jornadas laborables;</w:t>
      </w:r>
    </w:p>
    <w:p w14:paraId="07DC2563" w14:textId="5C69515C" w:rsidR="003D7DDD" w:rsidRPr="00A631B7" w:rsidRDefault="00766476" w:rsidP="00B139A0">
      <w:pPr>
        <w:pStyle w:val="Prrafodelista"/>
        <w:numPr>
          <w:ilvl w:val="0"/>
          <w:numId w:val="32"/>
        </w:numPr>
        <w:spacing w:before="240" w:after="0"/>
        <w:ind w:left="851" w:hanging="219"/>
        <w:jc w:val="both"/>
        <w:rPr>
          <w:rFonts w:ascii="Arial" w:hAnsi="Arial" w:cs="Arial"/>
          <w:sz w:val="20"/>
          <w:szCs w:val="20"/>
        </w:rPr>
      </w:pPr>
      <w:r w:rsidRPr="00A631B7">
        <w:rPr>
          <w:rFonts w:ascii="Arial" w:hAnsi="Arial" w:cs="Arial"/>
          <w:sz w:val="20"/>
          <w:szCs w:val="20"/>
        </w:rPr>
        <w:t>Ser ejemplo de colaboración y unidad fomentando el trabajo en equipo, tratando con respeto y evitando hacer distinción entre sus compañeros</w:t>
      </w:r>
      <w:r w:rsidR="00B139A0" w:rsidRPr="00A631B7">
        <w:rPr>
          <w:rFonts w:ascii="Arial" w:hAnsi="Arial" w:cs="Arial"/>
          <w:sz w:val="20"/>
          <w:szCs w:val="20"/>
        </w:rPr>
        <w:t>;</w:t>
      </w:r>
    </w:p>
    <w:p w14:paraId="41A489B3" w14:textId="42DEEBA1" w:rsidR="003D7DDD" w:rsidRPr="00A631B7" w:rsidRDefault="003D7DDD" w:rsidP="00B139A0">
      <w:pPr>
        <w:pStyle w:val="Prrafodelista"/>
        <w:numPr>
          <w:ilvl w:val="0"/>
          <w:numId w:val="32"/>
        </w:numPr>
        <w:spacing w:before="240" w:after="0"/>
        <w:ind w:left="851" w:hanging="219"/>
        <w:jc w:val="both"/>
        <w:rPr>
          <w:rFonts w:ascii="Arial" w:hAnsi="Arial" w:cs="Arial"/>
          <w:sz w:val="20"/>
          <w:szCs w:val="20"/>
        </w:rPr>
      </w:pPr>
      <w:r w:rsidRPr="00A631B7">
        <w:rPr>
          <w:rFonts w:ascii="Arial" w:hAnsi="Arial" w:cs="Arial"/>
          <w:sz w:val="20"/>
          <w:szCs w:val="20"/>
        </w:rPr>
        <w:t>Se prohíbe la práctica de cualquier forma de discriminación basada en género, orientación sexual, características genéticas, edad, nacionalidad, raza, color, etnicidad, opinión política, condición conyugal y social o discapacidad</w:t>
      </w:r>
      <w:r w:rsidR="00B139A0" w:rsidRPr="00A631B7">
        <w:rPr>
          <w:rFonts w:ascii="Arial" w:hAnsi="Arial" w:cs="Arial"/>
          <w:sz w:val="20"/>
          <w:szCs w:val="20"/>
        </w:rPr>
        <w:t>;</w:t>
      </w:r>
    </w:p>
    <w:p w14:paraId="17110630" w14:textId="2890198B" w:rsidR="00766476" w:rsidRPr="00A631B7" w:rsidRDefault="00766476" w:rsidP="00B139A0">
      <w:pPr>
        <w:pStyle w:val="Prrafodelista"/>
        <w:numPr>
          <w:ilvl w:val="0"/>
          <w:numId w:val="32"/>
        </w:numPr>
        <w:spacing w:before="240" w:after="0"/>
        <w:ind w:left="851" w:hanging="219"/>
        <w:jc w:val="both"/>
        <w:rPr>
          <w:rFonts w:ascii="Arial" w:hAnsi="Arial" w:cs="Arial"/>
          <w:sz w:val="20"/>
          <w:szCs w:val="20"/>
        </w:rPr>
      </w:pPr>
      <w:r w:rsidRPr="00A631B7">
        <w:rPr>
          <w:rFonts w:ascii="Arial" w:hAnsi="Arial" w:cs="Arial"/>
          <w:sz w:val="20"/>
          <w:szCs w:val="20"/>
        </w:rPr>
        <w:t>Fomentar el cumplimiento de los objetivos de su área de adscripción, desarrollando los procesos con contribuyan a fortalecer la eficiencia e imagen positiva de</w:t>
      </w:r>
      <w:r w:rsidR="005A3A3A" w:rsidRPr="00A631B7">
        <w:rPr>
          <w:rFonts w:ascii="Arial" w:hAnsi="Arial" w:cs="Arial"/>
          <w:sz w:val="20"/>
          <w:szCs w:val="20"/>
        </w:rPr>
        <w:t xml:space="preserve"> </w:t>
      </w:r>
      <w:r w:rsidRPr="00A631B7">
        <w:rPr>
          <w:rFonts w:ascii="Arial" w:hAnsi="Arial" w:cs="Arial"/>
          <w:sz w:val="20"/>
          <w:szCs w:val="20"/>
        </w:rPr>
        <w:t>l</w:t>
      </w:r>
      <w:r w:rsidR="005A3A3A" w:rsidRPr="00A631B7">
        <w:rPr>
          <w:rFonts w:ascii="Arial" w:hAnsi="Arial" w:cs="Arial"/>
          <w:sz w:val="20"/>
          <w:szCs w:val="20"/>
        </w:rPr>
        <w:t>a</w:t>
      </w:r>
      <w:r w:rsidRPr="00A631B7">
        <w:rPr>
          <w:rFonts w:ascii="Arial" w:hAnsi="Arial" w:cs="Arial"/>
          <w:sz w:val="20"/>
          <w:szCs w:val="20"/>
        </w:rPr>
        <w:t xml:space="preserve"> </w:t>
      </w:r>
      <w:r w:rsidR="005A3A3A" w:rsidRPr="00A631B7">
        <w:rPr>
          <w:rFonts w:ascii="Arial" w:hAnsi="Arial" w:cs="Arial"/>
          <w:sz w:val="20"/>
          <w:szCs w:val="20"/>
        </w:rPr>
        <w:t>Comisión</w:t>
      </w:r>
      <w:r w:rsidRPr="00A631B7">
        <w:rPr>
          <w:rFonts w:ascii="Arial" w:hAnsi="Arial" w:cs="Arial"/>
          <w:sz w:val="20"/>
          <w:szCs w:val="20"/>
        </w:rPr>
        <w:t>;</w:t>
      </w:r>
    </w:p>
    <w:p w14:paraId="4B250096" w14:textId="3C2BB681" w:rsidR="00766476" w:rsidRPr="00A631B7" w:rsidRDefault="00766476" w:rsidP="00B139A0">
      <w:pPr>
        <w:pStyle w:val="Prrafodelista"/>
        <w:numPr>
          <w:ilvl w:val="0"/>
          <w:numId w:val="32"/>
        </w:numPr>
        <w:spacing w:before="240" w:after="0"/>
        <w:ind w:left="851" w:hanging="219"/>
        <w:jc w:val="both"/>
        <w:rPr>
          <w:rFonts w:ascii="Arial" w:hAnsi="Arial" w:cs="Arial"/>
          <w:sz w:val="20"/>
          <w:szCs w:val="20"/>
        </w:rPr>
      </w:pPr>
      <w:r w:rsidRPr="00A631B7">
        <w:rPr>
          <w:rFonts w:ascii="Arial" w:hAnsi="Arial" w:cs="Arial"/>
          <w:sz w:val="20"/>
          <w:szCs w:val="20"/>
        </w:rPr>
        <w:t xml:space="preserve">Establecer controles internos necesarios para atender en tiempo y forma, los asuntos de su competencia; </w:t>
      </w:r>
    </w:p>
    <w:p w14:paraId="2AA263EF" w14:textId="078807A8" w:rsidR="00B139A0" w:rsidRPr="00A631B7" w:rsidRDefault="00B139A0" w:rsidP="00B139A0">
      <w:pPr>
        <w:pStyle w:val="Prrafodelista"/>
        <w:numPr>
          <w:ilvl w:val="0"/>
          <w:numId w:val="32"/>
        </w:numPr>
        <w:spacing w:before="240" w:after="0"/>
        <w:ind w:left="851" w:hanging="219"/>
        <w:jc w:val="both"/>
        <w:rPr>
          <w:rFonts w:ascii="Arial" w:hAnsi="Arial" w:cs="Arial"/>
          <w:sz w:val="20"/>
          <w:szCs w:val="20"/>
        </w:rPr>
      </w:pPr>
      <w:r w:rsidRPr="00A631B7">
        <w:rPr>
          <w:rFonts w:ascii="Arial" w:hAnsi="Arial" w:cs="Arial"/>
          <w:sz w:val="20"/>
          <w:szCs w:val="20"/>
        </w:rPr>
        <w:t>Administrar los recursos públicos que estén bajo su responsabilidad en tiempo y forma de acuerdo a los principios de austeridad, eficiencia, economía, transparencia y honradez para el cumplimiento de los objetivos a los que estén destinados; y</w:t>
      </w:r>
    </w:p>
    <w:p w14:paraId="56894D94" w14:textId="702862B0" w:rsidR="007535BD" w:rsidRDefault="00766476" w:rsidP="007535BD">
      <w:pPr>
        <w:pStyle w:val="Prrafodelista"/>
        <w:numPr>
          <w:ilvl w:val="0"/>
          <w:numId w:val="32"/>
        </w:numPr>
        <w:spacing w:before="240"/>
        <w:ind w:left="851" w:hanging="219"/>
        <w:jc w:val="both"/>
        <w:rPr>
          <w:rFonts w:ascii="Arial" w:hAnsi="Arial" w:cs="Arial"/>
          <w:sz w:val="20"/>
          <w:szCs w:val="20"/>
        </w:rPr>
      </w:pPr>
      <w:r w:rsidRPr="00A631B7">
        <w:rPr>
          <w:rFonts w:ascii="Arial" w:hAnsi="Arial" w:cs="Arial"/>
          <w:sz w:val="20"/>
          <w:szCs w:val="20"/>
        </w:rPr>
        <w:lastRenderedPageBreak/>
        <w:t>Evitar presentarse al área laboral bajo efectos del alcohol o cualquier otra sustancia no permitida.</w:t>
      </w:r>
    </w:p>
    <w:p w14:paraId="625BDA2B" w14:textId="77777777" w:rsidR="00A631B7" w:rsidRPr="00A631B7" w:rsidRDefault="00A631B7" w:rsidP="00A631B7">
      <w:pPr>
        <w:pStyle w:val="Prrafodelista"/>
        <w:spacing w:before="240"/>
        <w:ind w:left="851"/>
        <w:jc w:val="both"/>
        <w:rPr>
          <w:rFonts w:ascii="Arial" w:hAnsi="Arial" w:cs="Arial"/>
          <w:sz w:val="20"/>
          <w:szCs w:val="20"/>
        </w:rPr>
      </w:pPr>
    </w:p>
    <w:p w14:paraId="5F4198E8" w14:textId="6BACDFA0" w:rsidR="006D3B38" w:rsidRPr="00A631B7" w:rsidRDefault="005E281A" w:rsidP="007535BD">
      <w:pPr>
        <w:pStyle w:val="Prrafodelista"/>
        <w:numPr>
          <w:ilvl w:val="0"/>
          <w:numId w:val="31"/>
        </w:numPr>
        <w:spacing w:before="240" w:after="0"/>
        <w:ind w:left="567" w:hanging="283"/>
        <w:jc w:val="both"/>
        <w:rPr>
          <w:rFonts w:ascii="Arial" w:hAnsi="Arial" w:cs="Arial"/>
          <w:sz w:val="20"/>
          <w:szCs w:val="20"/>
        </w:rPr>
      </w:pPr>
      <w:r w:rsidRPr="00A631B7">
        <w:rPr>
          <w:rFonts w:ascii="Arial" w:hAnsi="Arial" w:cs="Arial"/>
          <w:b/>
          <w:bCs/>
          <w:sz w:val="20"/>
          <w:szCs w:val="20"/>
        </w:rPr>
        <w:t>Información pública.</w:t>
      </w:r>
      <w:r w:rsidRPr="00A631B7">
        <w:rPr>
          <w:rFonts w:ascii="Arial" w:hAnsi="Arial" w:cs="Arial"/>
          <w:sz w:val="20"/>
          <w:szCs w:val="20"/>
        </w:rPr>
        <w:t xml:space="preserve"> </w:t>
      </w:r>
    </w:p>
    <w:p w14:paraId="193F2191" w14:textId="6E2750FF" w:rsidR="006D3B38" w:rsidRPr="00A631B7" w:rsidRDefault="006D3B38" w:rsidP="006D3B38">
      <w:pPr>
        <w:pStyle w:val="Prrafodelista"/>
        <w:numPr>
          <w:ilvl w:val="0"/>
          <w:numId w:val="37"/>
        </w:numPr>
        <w:spacing w:before="240" w:after="0"/>
        <w:ind w:left="851" w:hanging="218"/>
        <w:jc w:val="both"/>
        <w:rPr>
          <w:rFonts w:ascii="Arial" w:hAnsi="Arial" w:cs="Arial"/>
          <w:sz w:val="20"/>
          <w:szCs w:val="20"/>
        </w:rPr>
      </w:pPr>
      <w:r w:rsidRPr="00A631B7">
        <w:rPr>
          <w:rFonts w:ascii="Arial" w:hAnsi="Arial" w:cs="Arial"/>
          <w:sz w:val="20"/>
          <w:szCs w:val="20"/>
        </w:rPr>
        <w:t>Resguarda</w:t>
      </w:r>
      <w:r w:rsidR="00CA0814" w:rsidRPr="00A631B7">
        <w:rPr>
          <w:rFonts w:ascii="Arial" w:hAnsi="Arial" w:cs="Arial"/>
          <w:sz w:val="20"/>
          <w:szCs w:val="20"/>
        </w:rPr>
        <w:t>r</w:t>
      </w:r>
      <w:r w:rsidRPr="00A631B7">
        <w:rPr>
          <w:rFonts w:ascii="Arial" w:hAnsi="Arial" w:cs="Arial"/>
          <w:sz w:val="20"/>
          <w:szCs w:val="20"/>
        </w:rPr>
        <w:t xml:space="preserve"> todo tipo de información y documentación bajo su responsabilidad por razón de su empleo, cargo o comisión, de acuerdo con los criterios de reserva, confidencial y publicidad especifica consignados en las leyes, reglamento y demás normatividad aplicable a la Comisión de Agua y Alcantarillado de Sistemas Intermunicipales;</w:t>
      </w:r>
    </w:p>
    <w:p w14:paraId="7E5ECF93" w14:textId="6D2AB172" w:rsidR="006D3B38" w:rsidRPr="00A631B7" w:rsidRDefault="006D3B38" w:rsidP="006D3B38">
      <w:pPr>
        <w:pStyle w:val="Prrafodelista"/>
        <w:numPr>
          <w:ilvl w:val="0"/>
          <w:numId w:val="37"/>
        </w:numPr>
        <w:spacing w:before="240" w:after="0"/>
        <w:ind w:left="851" w:hanging="218"/>
        <w:jc w:val="both"/>
        <w:rPr>
          <w:rFonts w:ascii="Arial" w:hAnsi="Arial" w:cs="Arial"/>
          <w:sz w:val="20"/>
          <w:szCs w:val="20"/>
        </w:rPr>
      </w:pPr>
      <w:r w:rsidRPr="00A631B7">
        <w:rPr>
          <w:rFonts w:ascii="Arial" w:hAnsi="Arial" w:cs="Arial"/>
          <w:sz w:val="20"/>
          <w:szCs w:val="20"/>
        </w:rPr>
        <w:t>Entregar a sus superiores los documentos, expedientes, fondos, valores o bienes cuya atención o gurda estén bajo su responsabilidad y de acuerdo con las disposiciones aplicables en caso de renuncia o separación temporal o definitiva de su empleo, cargo o comisión;</w:t>
      </w:r>
    </w:p>
    <w:p w14:paraId="34990DA2" w14:textId="2C6D6460" w:rsidR="006D3B38" w:rsidRPr="00A631B7" w:rsidRDefault="00B139A0" w:rsidP="006D3B38">
      <w:pPr>
        <w:pStyle w:val="Prrafodelista"/>
        <w:numPr>
          <w:ilvl w:val="0"/>
          <w:numId w:val="37"/>
        </w:numPr>
        <w:spacing w:before="240" w:after="0"/>
        <w:ind w:left="851" w:hanging="218"/>
        <w:jc w:val="both"/>
        <w:rPr>
          <w:rFonts w:ascii="Arial" w:hAnsi="Arial" w:cs="Arial"/>
          <w:sz w:val="20"/>
          <w:szCs w:val="20"/>
        </w:rPr>
      </w:pPr>
      <w:r w:rsidRPr="00A631B7">
        <w:rPr>
          <w:rFonts w:ascii="Arial" w:hAnsi="Arial" w:cs="Arial"/>
          <w:sz w:val="20"/>
          <w:szCs w:val="20"/>
        </w:rPr>
        <w:t>Abstenerse de incluir información falsa en documentos oficiales;</w:t>
      </w:r>
    </w:p>
    <w:p w14:paraId="6318925F" w14:textId="6058C2D1" w:rsidR="00B139A0" w:rsidRPr="00A631B7" w:rsidRDefault="00B139A0" w:rsidP="00B139A0">
      <w:pPr>
        <w:pStyle w:val="Prrafodelista"/>
        <w:numPr>
          <w:ilvl w:val="0"/>
          <w:numId w:val="37"/>
        </w:numPr>
        <w:spacing w:before="240" w:after="0"/>
        <w:ind w:left="851" w:hanging="218"/>
        <w:jc w:val="both"/>
        <w:rPr>
          <w:rFonts w:ascii="Arial" w:hAnsi="Arial" w:cs="Arial"/>
          <w:sz w:val="20"/>
          <w:szCs w:val="20"/>
        </w:rPr>
      </w:pPr>
      <w:r w:rsidRPr="00A631B7">
        <w:rPr>
          <w:rFonts w:ascii="Arial" w:hAnsi="Arial" w:cs="Arial"/>
          <w:sz w:val="20"/>
          <w:szCs w:val="20"/>
        </w:rPr>
        <w:t>Deberán contestar verazmente las solicitudes de información de conformidad con la normatividad aplicable;</w:t>
      </w:r>
    </w:p>
    <w:p w14:paraId="7895676B" w14:textId="413D6920" w:rsidR="00B139A0" w:rsidRPr="00A631B7" w:rsidRDefault="00B139A0" w:rsidP="00B139A0">
      <w:pPr>
        <w:pStyle w:val="Prrafodelista"/>
        <w:numPr>
          <w:ilvl w:val="0"/>
          <w:numId w:val="37"/>
        </w:numPr>
        <w:spacing w:before="240" w:after="0"/>
        <w:ind w:left="851" w:hanging="218"/>
        <w:jc w:val="both"/>
        <w:rPr>
          <w:rFonts w:ascii="Arial" w:hAnsi="Arial" w:cs="Arial"/>
          <w:sz w:val="20"/>
          <w:szCs w:val="20"/>
        </w:rPr>
      </w:pPr>
      <w:r w:rsidRPr="00A631B7">
        <w:rPr>
          <w:rFonts w:ascii="Arial" w:hAnsi="Arial" w:cs="Arial"/>
          <w:sz w:val="20"/>
          <w:szCs w:val="20"/>
        </w:rPr>
        <w:t>Abstenerse de sustraer documentos o información institucional generada por las funciones o asuntos que se encuentran bajo su responsabilidad;</w:t>
      </w:r>
    </w:p>
    <w:p w14:paraId="75AB09EF" w14:textId="36ECDAE5" w:rsidR="00B139A0" w:rsidRPr="00A631B7" w:rsidRDefault="00B139A0" w:rsidP="00B139A0">
      <w:pPr>
        <w:pStyle w:val="Prrafodelista"/>
        <w:numPr>
          <w:ilvl w:val="0"/>
          <w:numId w:val="37"/>
        </w:numPr>
        <w:spacing w:before="240" w:after="0"/>
        <w:ind w:left="851" w:hanging="218"/>
        <w:jc w:val="both"/>
        <w:rPr>
          <w:rFonts w:ascii="Arial" w:hAnsi="Arial" w:cs="Arial"/>
          <w:sz w:val="20"/>
          <w:szCs w:val="20"/>
        </w:rPr>
      </w:pPr>
      <w:r w:rsidRPr="00A631B7">
        <w:rPr>
          <w:rFonts w:ascii="Arial" w:hAnsi="Arial" w:cs="Arial"/>
          <w:sz w:val="20"/>
          <w:szCs w:val="20"/>
        </w:rPr>
        <w:t xml:space="preserve">Evitar divulgar, por cualquier medio no oficial, la información, o cualquier parte de ella, qué por las funciones propias de </w:t>
      </w:r>
      <w:r w:rsidR="00E86508">
        <w:rPr>
          <w:rFonts w:ascii="Arial" w:hAnsi="Arial" w:cs="Arial"/>
          <w:sz w:val="20"/>
          <w:szCs w:val="20"/>
        </w:rPr>
        <w:t>l</w:t>
      </w:r>
      <w:r w:rsidR="00E86508" w:rsidRPr="00A631B7">
        <w:rPr>
          <w:rFonts w:ascii="Arial" w:hAnsi="Arial" w:cs="Arial"/>
          <w:sz w:val="20"/>
          <w:szCs w:val="20"/>
        </w:rPr>
        <w:t xml:space="preserve">as personas servidoras públicas </w:t>
      </w:r>
      <w:r w:rsidRPr="00A631B7">
        <w:rPr>
          <w:rFonts w:ascii="Arial" w:hAnsi="Arial" w:cs="Arial"/>
          <w:sz w:val="20"/>
          <w:szCs w:val="20"/>
        </w:rPr>
        <w:t>adscrit</w:t>
      </w:r>
      <w:r w:rsidR="00E86508">
        <w:rPr>
          <w:rFonts w:ascii="Arial" w:hAnsi="Arial" w:cs="Arial"/>
          <w:sz w:val="20"/>
          <w:szCs w:val="20"/>
        </w:rPr>
        <w:t>a</w:t>
      </w:r>
      <w:r w:rsidRPr="00A631B7">
        <w:rPr>
          <w:rFonts w:ascii="Arial" w:hAnsi="Arial" w:cs="Arial"/>
          <w:sz w:val="20"/>
          <w:szCs w:val="20"/>
        </w:rPr>
        <w:t xml:space="preserve">s a la </w:t>
      </w:r>
      <w:r w:rsidR="00825B91" w:rsidRPr="00A631B7">
        <w:rPr>
          <w:rFonts w:ascii="Arial" w:hAnsi="Arial" w:cs="Arial"/>
          <w:sz w:val="20"/>
          <w:szCs w:val="20"/>
        </w:rPr>
        <w:t>Comisión</w:t>
      </w:r>
      <w:r w:rsidRPr="00A631B7">
        <w:rPr>
          <w:rFonts w:ascii="Arial" w:hAnsi="Arial" w:cs="Arial"/>
          <w:sz w:val="20"/>
          <w:szCs w:val="20"/>
        </w:rPr>
        <w:t>, esté a disposición de ellos para la ejecución de su trabajo;</w:t>
      </w:r>
    </w:p>
    <w:p w14:paraId="48956053" w14:textId="6AC92822" w:rsidR="00B139A0" w:rsidRPr="00A631B7" w:rsidRDefault="00B139A0" w:rsidP="00B139A0">
      <w:pPr>
        <w:pStyle w:val="Prrafodelista"/>
        <w:numPr>
          <w:ilvl w:val="0"/>
          <w:numId w:val="37"/>
        </w:numPr>
        <w:spacing w:before="240" w:after="0"/>
        <w:ind w:left="851" w:hanging="218"/>
        <w:jc w:val="both"/>
        <w:rPr>
          <w:rFonts w:ascii="Arial" w:hAnsi="Arial" w:cs="Arial"/>
          <w:sz w:val="20"/>
          <w:szCs w:val="20"/>
        </w:rPr>
      </w:pPr>
      <w:r w:rsidRPr="00A631B7">
        <w:rPr>
          <w:rFonts w:ascii="Arial" w:hAnsi="Arial" w:cs="Arial"/>
          <w:sz w:val="20"/>
          <w:szCs w:val="20"/>
        </w:rPr>
        <w:t xml:space="preserve">Se privilegia el secreto profesional entre </w:t>
      </w:r>
      <w:r w:rsidR="00E86508">
        <w:rPr>
          <w:rFonts w:ascii="Arial" w:hAnsi="Arial" w:cs="Arial"/>
          <w:sz w:val="20"/>
          <w:szCs w:val="20"/>
        </w:rPr>
        <w:t>l</w:t>
      </w:r>
      <w:r w:rsidR="00E86508" w:rsidRPr="00A631B7">
        <w:rPr>
          <w:rFonts w:ascii="Arial" w:hAnsi="Arial" w:cs="Arial"/>
          <w:sz w:val="20"/>
          <w:szCs w:val="20"/>
        </w:rPr>
        <w:t xml:space="preserve">as personas servidoras públicas </w:t>
      </w:r>
      <w:r w:rsidRPr="00A631B7">
        <w:rPr>
          <w:rFonts w:ascii="Arial" w:hAnsi="Arial" w:cs="Arial"/>
          <w:sz w:val="20"/>
          <w:szCs w:val="20"/>
        </w:rPr>
        <w:t>que por ley se encuentren inmersos en esta esfera jurídica y los usuarios;</w:t>
      </w:r>
    </w:p>
    <w:p w14:paraId="4DA35D88" w14:textId="1F73DFAD" w:rsidR="006D3B38" w:rsidRPr="00A631B7" w:rsidRDefault="00B139A0" w:rsidP="00E85120">
      <w:pPr>
        <w:pStyle w:val="Prrafodelista"/>
        <w:numPr>
          <w:ilvl w:val="0"/>
          <w:numId w:val="37"/>
        </w:numPr>
        <w:spacing w:before="240" w:after="0"/>
        <w:ind w:left="851" w:hanging="218"/>
        <w:jc w:val="both"/>
        <w:rPr>
          <w:rFonts w:ascii="Arial" w:hAnsi="Arial" w:cs="Arial"/>
          <w:sz w:val="20"/>
          <w:szCs w:val="20"/>
        </w:rPr>
      </w:pPr>
      <w:r w:rsidRPr="00A631B7">
        <w:rPr>
          <w:rFonts w:ascii="Arial" w:hAnsi="Arial" w:cs="Arial"/>
          <w:sz w:val="20"/>
          <w:szCs w:val="20"/>
        </w:rPr>
        <w:t>Abstenerse de difundir, filtrar o sustraer información reservada o confidencial, poniendo en riesgo la paz y estabilidad social;</w:t>
      </w:r>
    </w:p>
    <w:p w14:paraId="55F3D0FE" w14:textId="797D3D23" w:rsidR="00825B91" w:rsidRPr="00A631B7" w:rsidRDefault="00825B91" w:rsidP="00E85120">
      <w:pPr>
        <w:pStyle w:val="Prrafodelista"/>
        <w:numPr>
          <w:ilvl w:val="0"/>
          <w:numId w:val="37"/>
        </w:numPr>
        <w:spacing w:before="240" w:after="0"/>
        <w:ind w:left="851" w:hanging="218"/>
        <w:jc w:val="both"/>
        <w:rPr>
          <w:rFonts w:ascii="Arial" w:hAnsi="Arial" w:cs="Arial"/>
          <w:sz w:val="20"/>
          <w:szCs w:val="20"/>
        </w:rPr>
      </w:pPr>
      <w:r w:rsidRPr="00A631B7">
        <w:rPr>
          <w:rFonts w:ascii="Arial" w:hAnsi="Arial" w:cs="Arial"/>
          <w:sz w:val="20"/>
          <w:szCs w:val="20"/>
        </w:rPr>
        <w:t>Evitar difundir, entorpecer, detener u obstaculizar registros y demás información interna con el fin de obtener beneficios personales de cualquier índole;</w:t>
      </w:r>
    </w:p>
    <w:p w14:paraId="026A2937" w14:textId="00158932" w:rsidR="00825B91" w:rsidRPr="00A631B7" w:rsidRDefault="00825B91" w:rsidP="00E85120">
      <w:pPr>
        <w:pStyle w:val="Prrafodelista"/>
        <w:numPr>
          <w:ilvl w:val="0"/>
          <w:numId w:val="37"/>
        </w:numPr>
        <w:spacing w:before="240" w:after="0"/>
        <w:ind w:left="851" w:hanging="218"/>
        <w:jc w:val="both"/>
        <w:rPr>
          <w:rFonts w:ascii="Arial" w:hAnsi="Arial" w:cs="Arial"/>
          <w:sz w:val="20"/>
          <w:szCs w:val="20"/>
        </w:rPr>
      </w:pPr>
      <w:r w:rsidRPr="00A631B7">
        <w:rPr>
          <w:rFonts w:ascii="Arial" w:hAnsi="Arial" w:cs="Arial"/>
          <w:sz w:val="20"/>
          <w:szCs w:val="20"/>
        </w:rPr>
        <w:t>Evitar utilizar con fines distintos a los de la misión de la Comisión de Agua y Alcantarillado de Sistemas Intermunicipales, los documentos elaborados internamente;</w:t>
      </w:r>
    </w:p>
    <w:p w14:paraId="34960EF6" w14:textId="77777777" w:rsidR="00825B91" w:rsidRPr="00A631B7" w:rsidRDefault="00825B91" w:rsidP="00E85120">
      <w:pPr>
        <w:pStyle w:val="Prrafodelista"/>
        <w:numPr>
          <w:ilvl w:val="0"/>
          <w:numId w:val="37"/>
        </w:numPr>
        <w:spacing w:before="240" w:after="0"/>
        <w:ind w:left="851" w:hanging="218"/>
        <w:jc w:val="both"/>
        <w:rPr>
          <w:rFonts w:ascii="Arial" w:hAnsi="Arial" w:cs="Arial"/>
          <w:sz w:val="20"/>
          <w:szCs w:val="20"/>
        </w:rPr>
      </w:pPr>
      <w:r w:rsidRPr="00A631B7">
        <w:rPr>
          <w:rFonts w:ascii="Arial" w:hAnsi="Arial" w:cs="Arial"/>
          <w:sz w:val="20"/>
          <w:szCs w:val="20"/>
        </w:rPr>
        <w:t>Evitar utilizar la información o el puesto asignado bajo su responsabilidad como medio de presunción, posicionamiento social o para obtener algún beneficio personal; y</w:t>
      </w:r>
    </w:p>
    <w:p w14:paraId="1B9008A1" w14:textId="6D9CD4A1" w:rsidR="00825B91" w:rsidRDefault="00825B91" w:rsidP="00E85120">
      <w:pPr>
        <w:pStyle w:val="Prrafodelista"/>
        <w:numPr>
          <w:ilvl w:val="0"/>
          <w:numId w:val="37"/>
        </w:numPr>
        <w:spacing w:before="240" w:after="0"/>
        <w:ind w:left="851" w:hanging="218"/>
        <w:jc w:val="both"/>
        <w:rPr>
          <w:rFonts w:ascii="Arial" w:hAnsi="Arial" w:cs="Arial"/>
          <w:sz w:val="20"/>
          <w:szCs w:val="20"/>
        </w:rPr>
      </w:pPr>
      <w:r w:rsidRPr="00A631B7">
        <w:rPr>
          <w:rFonts w:ascii="Arial" w:hAnsi="Arial" w:cs="Arial"/>
          <w:sz w:val="20"/>
          <w:szCs w:val="20"/>
        </w:rPr>
        <w:t>Evitar sustraer, destruir, ocultar o utilizar de manera indebida la información que conozca con motivo de sus actividades diarias.</w:t>
      </w:r>
    </w:p>
    <w:p w14:paraId="7E6428C2" w14:textId="77777777" w:rsidR="00A631B7" w:rsidRPr="00A631B7" w:rsidRDefault="00A631B7" w:rsidP="00A631B7">
      <w:pPr>
        <w:pStyle w:val="Prrafodelista"/>
        <w:spacing w:before="240" w:after="0"/>
        <w:ind w:left="851"/>
        <w:jc w:val="both"/>
        <w:rPr>
          <w:rFonts w:ascii="Arial" w:hAnsi="Arial" w:cs="Arial"/>
          <w:sz w:val="20"/>
          <w:szCs w:val="20"/>
        </w:rPr>
      </w:pPr>
    </w:p>
    <w:p w14:paraId="0908E308" w14:textId="77777777" w:rsidR="00825B91" w:rsidRPr="00A631B7" w:rsidRDefault="005E281A" w:rsidP="001B786E">
      <w:pPr>
        <w:pStyle w:val="Prrafodelista"/>
        <w:numPr>
          <w:ilvl w:val="0"/>
          <w:numId w:val="31"/>
        </w:numPr>
        <w:spacing w:after="0"/>
        <w:ind w:left="567" w:hanging="283"/>
        <w:jc w:val="both"/>
        <w:rPr>
          <w:rFonts w:ascii="Arial" w:hAnsi="Arial" w:cs="Arial"/>
          <w:sz w:val="20"/>
          <w:szCs w:val="20"/>
        </w:rPr>
      </w:pPr>
      <w:r w:rsidRPr="00A631B7">
        <w:rPr>
          <w:rFonts w:ascii="Arial" w:hAnsi="Arial" w:cs="Arial"/>
          <w:b/>
          <w:bCs/>
          <w:sz w:val="20"/>
          <w:szCs w:val="20"/>
        </w:rPr>
        <w:t>Contrataciones Públicas, Licencias, Permisos, Autorización y Concesiones.</w:t>
      </w:r>
      <w:r w:rsidRPr="00A631B7">
        <w:rPr>
          <w:rFonts w:ascii="Arial" w:hAnsi="Arial" w:cs="Arial"/>
          <w:sz w:val="20"/>
          <w:szCs w:val="20"/>
        </w:rPr>
        <w:t xml:space="preserve"> </w:t>
      </w:r>
    </w:p>
    <w:p w14:paraId="2C54CE59" w14:textId="18545CF5" w:rsidR="00D403EA" w:rsidRPr="00A631B7" w:rsidRDefault="00D403EA" w:rsidP="00825B91">
      <w:pPr>
        <w:pStyle w:val="Prrafodelista"/>
        <w:numPr>
          <w:ilvl w:val="0"/>
          <w:numId w:val="39"/>
        </w:numPr>
        <w:spacing w:before="240" w:after="0"/>
        <w:ind w:left="851" w:hanging="218"/>
        <w:jc w:val="both"/>
        <w:rPr>
          <w:rFonts w:ascii="Arial" w:hAnsi="Arial" w:cs="Arial"/>
          <w:sz w:val="20"/>
          <w:szCs w:val="20"/>
        </w:rPr>
      </w:pPr>
      <w:r w:rsidRPr="00A631B7">
        <w:rPr>
          <w:rFonts w:ascii="Arial" w:hAnsi="Arial" w:cs="Arial"/>
          <w:sz w:val="20"/>
          <w:szCs w:val="20"/>
        </w:rPr>
        <w:t>Las personas servidoras públicas que, con motivo de su empleo, cargo, comisión o función, o a través de subordinados, que participen en contrataciones públicas o en el otorgamiento y prórroga de licencias, permisos, autorizaciones y concesiones, deberán conducirse con transparencia, imparcialidad y legalidad, orientando sus decisiones a las necesidades e intereses de la sociedad, garantizando las mejores condiciones para l</w:t>
      </w:r>
      <w:r w:rsidR="005A3A3A" w:rsidRPr="00A631B7">
        <w:rPr>
          <w:rFonts w:ascii="Arial" w:hAnsi="Arial" w:cs="Arial"/>
          <w:sz w:val="20"/>
          <w:szCs w:val="20"/>
        </w:rPr>
        <w:t>a</w:t>
      </w:r>
      <w:r w:rsidRPr="00A631B7">
        <w:rPr>
          <w:rFonts w:ascii="Arial" w:hAnsi="Arial" w:cs="Arial"/>
          <w:sz w:val="20"/>
          <w:szCs w:val="20"/>
        </w:rPr>
        <w:t xml:space="preserve"> </w:t>
      </w:r>
      <w:r w:rsidR="005A3A3A" w:rsidRPr="00A631B7">
        <w:rPr>
          <w:rFonts w:ascii="Arial" w:hAnsi="Arial" w:cs="Arial"/>
          <w:sz w:val="20"/>
          <w:szCs w:val="20"/>
        </w:rPr>
        <w:t>Comisión</w:t>
      </w:r>
      <w:r w:rsidRPr="00A631B7">
        <w:rPr>
          <w:rFonts w:ascii="Arial" w:hAnsi="Arial" w:cs="Arial"/>
          <w:sz w:val="20"/>
          <w:szCs w:val="20"/>
        </w:rPr>
        <w:t>;</w:t>
      </w:r>
    </w:p>
    <w:p w14:paraId="39D2D971" w14:textId="58E6E10E" w:rsidR="00825B91" w:rsidRPr="00A631B7" w:rsidRDefault="00825B91" w:rsidP="00825B91">
      <w:pPr>
        <w:pStyle w:val="Prrafodelista"/>
        <w:numPr>
          <w:ilvl w:val="0"/>
          <w:numId w:val="39"/>
        </w:numPr>
        <w:spacing w:before="240" w:after="0"/>
        <w:ind w:left="851" w:hanging="218"/>
        <w:jc w:val="both"/>
        <w:rPr>
          <w:rFonts w:ascii="Arial" w:hAnsi="Arial" w:cs="Arial"/>
          <w:sz w:val="20"/>
          <w:szCs w:val="20"/>
        </w:rPr>
      </w:pPr>
      <w:r w:rsidRPr="00A631B7">
        <w:rPr>
          <w:rFonts w:ascii="Arial" w:hAnsi="Arial" w:cs="Arial"/>
          <w:sz w:val="20"/>
          <w:szCs w:val="20"/>
        </w:rPr>
        <w:t xml:space="preserve">Actuar siempre con objetividad e imparcialidad de acuerdo con los intereses de la Comisión de Agua y Alcantarillado de Sistemas Intermunicipales, la comunidad y buscando el bien común; </w:t>
      </w:r>
    </w:p>
    <w:p w14:paraId="3ECB7F2F" w14:textId="308390EA" w:rsidR="00825B91" w:rsidRPr="00A631B7" w:rsidRDefault="00825B91" w:rsidP="00825B91">
      <w:pPr>
        <w:pStyle w:val="Prrafodelista"/>
        <w:numPr>
          <w:ilvl w:val="0"/>
          <w:numId w:val="39"/>
        </w:numPr>
        <w:spacing w:before="240" w:after="0"/>
        <w:ind w:left="851" w:hanging="218"/>
        <w:jc w:val="both"/>
        <w:rPr>
          <w:rFonts w:ascii="Arial" w:hAnsi="Arial" w:cs="Arial"/>
          <w:sz w:val="20"/>
          <w:szCs w:val="20"/>
        </w:rPr>
      </w:pPr>
      <w:r w:rsidRPr="00A631B7">
        <w:rPr>
          <w:rFonts w:ascii="Arial" w:hAnsi="Arial" w:cs="Arial"/>
          <w:sz w:val="20"/>
          <w:szCs w:val="20"/>
        </w:rPr>
        <w:t xml:space="preserve">Evitar tomar decisiones cuando exista o pueda existir algún conflicto de interés y hacerlo del conocimiento a la instancia correspondiente; </w:t>
      </w:r>
    </w:p>
    <w:p w14:paraId="737F63B6" w14:textId="1470AA2C" w:rsidR="00D403EA" w:rsidRPr="00A631B7" w:rsidRDefault="00825B91" w:rsidP="00825B91">
      <w:pPr>
        <w:pStyle w:val="Prrafodelista"/>
        <w:numPr>
          <w:ilvl w:val="0"/>
          <w:numId w:val="39"/>
        </w:numPr>
        <w:spacing w:before="240" w:after="0"/>
        <w:ind w:left="851" w:hanging="218"/>
        <w:jc w:val="both"/>
        <w:rPr>
          <w:rFonts w:ascii="Arial" w:hAnsi="Arial" w:cs="Arial"/>
          <w:sz w:val="20"/>
          <w:szCs w:val="20"/>
        </w:rPr>
      </w:pPr>
      <w:r w:rsidRPr="00A631B7">
        <w:rPr>
          <w:rFonts w:ascii="Arial" w:hAnsi="Arial" w:cs="Arial"/>
          <w:sz w:val="20"/>
          <w:szCs w:val="20"/>
        </w:rPr>
        <w:t xml:space="preserve">Cumplir cabalmente con las obligaciones de su puesto sin realizar ningún tipo de discriminación y respetando los derechos humanos de las personas; </w:t>
      </w:r>
    </w:p>
    <w:p w14:paraId="61A6F218" w14:textId="52F75D94" w:rsidR="00D403EA" w:rsidRPr="00A631B7" w:rsidRDefault="00825B91" w:rsidP="00825B91">
      <w:pPr>
        <w:pStyle w:val="Prrafodelista"/>
        <w:numPr>
          <w:ilvl w:val="0"/>
          <w:numId w:val="39"/>
        </w:numPr>
        <w:spacing w:before="240" w:after="0"/>
        <w:ind w:left="851" w:hanging="218"/>
        <w:jc w:val="both"/>
        <w:rPr>
          <w:rFonts w:ascii="Arial" w:hAnsi="Arial" w:cs="Arial"/>
          <w:sz w:val="20"/>
          <w:szCs w:val="20"/>
        </w:rPr>
      </w:pPr>
      <w:r w:rsidRPr="00A631B7">
        <w:rPr>
          <w:rFonts w:ascii="Arial" w:hAnsi="Arial" w:cs="Arial"/>
          <w:sz w:val="20"/>
          <w:szCs w:val="20"/>
        </w:rPr>
        <w:t xml:space="preserve">Evitar recibir cualquier beneficio personal, económico o en especie; </w:t>
      </w:r>
    </w:p>
    <w:p w14:paraId="19C6B7C9" w14:textId="541DB267" w:rsidR="00D403EA" w:rsidRPr="00A631B7" w:rsidRDefault="00825B91" w:rsidP="00825B91">
      <w:pPr>
        <w:pStyle w:val="Prrafodelista"/>
        <w:numPr>
          <w:ilvl w:val="0"/>
          <w:numId w:val="39"/>
        </w:numPr>
        <w:spacing w:before="240" w:after="0"/>
        <w:ind w:left="851" w:hanging="218"/>
        <w:jc w:val="both"/>
        <w:rPr>
          <w:rFonts w:ascii="Arial" w:hAnsi="Arial" w:cs="Arial"/>
          <w:sz w:val="20"/>
          <w:szCs w:val="20"/>
        </w:rPr>
      </w:pPr>
      <w:r w:rsidRPr="00A631B7">
        <w:rPr>
          <w:rFonts w:ascii="Arial" w:hAnsi="Arial" w:cs="Arial"/>
          <w:sz w:val="20"/>
          <w:szCs w:val="20"/>
        </w:rPr>
        <w:t xml:space="preserve">Evitar beneficiarse de los servicios contratados por la </w:t>
      </w:r>
      <w:r w:rsidR="00D403EA" w:rsidRPr="00A631B7">
        <w:rPr>
          <w:rFonts w:ascii="Arial" w:hAnsi="Arial" w:cs="Arial"/>
          <w:sz w:val="20"/>
          <w:szCs w:val="20"/>
        </w:rPr>
        <w:t>Comisión de Agua y Alcantarillado de Sistemas Intermunicipales</w:t>
      </w:r>
      <w:r w:rsidRPr="00A631B7">
        <w:rPr>
          <w:rFonts w:ascii="Arial" w:hAnsi="Arial" w:cs="Arial"/>
          <w:sz w:val="20"/>
          <w:szCs w:val="20"/>
        </w:rPr>
        <w:t xml:space="preserve"> para fines personales; y </w:t>
      </w:r>
    </w:p>
    <w:p w14:paraId="00ECE195" w14:textId="54D38026" w:rsidR="00825B91" w:rsidRDefault="00825B91" w:rsidP="00825B91">
      <w:pPr>
        <w:pStyle w:val="Prrafodelista"/>
        <w:numPr>
          <w:ilvl w:val="0"/>
          <w:numId w:val="39"/>
        </w:numPr>
        <w:spacing w:before="240" w:after="0"/>
        <w:ind w:left="851" w:hanging="218"/>
        <w:jc w:val="both"/>
        <w:rPr>
          <w:rFonts w:ascii="Arial" w:hAnsi="Arial" w:cs="Arial"/>
          <w:sz w:val="20"/>
          <w:szCs w:val="20"/>
        </w:rPr>
      </w:pPr>
      <w:r w:rsidRPr="00A631B7">
        <w:rPr>
          <w:rFonts w:ascii="Arial" w:hAnsi="Arial" w:cs="Arial"/>
          <w:sz w:val="20"/>
          <w:szCs w:val="20"/>
        </w:rPr>
        <w:t>Ser imparcial en el otorgamiento o cancelación del registro de proveedores y contratistas, así como en la selección, designación, contratación y en su caso en la remoción o recisión de contratos en los procedimientos de contrata</w:t>
      </w:r>
      <w:r w:rsidR="00496310" w:rsidRPr="00A631B7">
        <w:rPr>
          <w:rFonts w:ascii="Arial" w:hAnsi="Arial" w:cs="Arial"/>
          <w:sz w:val="20"/>
          <w:szCs w:val="20"/>
        </w:rPr>
        <w:t>ción.</w:t>
      </w:r>
    </w:p>
    <w:p w14:paraId="4040C032" w14:textId="77777777" w:rsidR="00A631B7" w:rsidRPr="00A631B7" w:rsidRDefault="00A631B7" w:rsidP="00A631B7">
      <w:pPr>
        <w:pStyle w:val="Prrafodelista"/>
        <w:spacing w:before="240" w:after="0"/>
        <w:ind w:left="851"/>
        <w:jc w:val="both"/>
        <w:rPr>
          <w:rFonts w:ascii="Arial" w:hAnsi="Arial" w:cs="Arial"/>
          <w:sz w:val="20"/>
          <w:szCs w:val="20"/>
        </w:rPr>
      </w:pPr>
    </w:p>
    <w:p w14:paraId="572EA576" w14:textId="77777777" w:rsidR="003F18A4" w:rsidRPr="00A631B7" w:rsidRDefault="00506B0B" w:rsidP="001B786E">
      <w:pPr>
        <w:pStyle w:val="Prrafodelista"/>
        <w:numPr>
          <w:ilvl w:val="0"/>
          <w:numId w:val="31"/>
        </w:numPr>
        <w:spacing w:after="0"/>
        <w:ind w:left="567" w:hanging="283"/>
        <w:jc w:val="both"/>
        <w:rPr>
          <w:rFonts w:ascii="Arial" w:hAnsi="Arial" w:cs="Arial"/>
          <w:sz w:val="20"/>
          <w:szCs w:val="20"/>
        </w:rPr>
      </w:pPr>
      <w:r w:rsidRPr="00A631B7">
        <w:rPr>
          <w:rFonts w:ascii="Arial" w:hAnsi="Arial" w:cs="Arial"/>
          <w:b/>
          <w:bCs/>
          <w:sz w:val="20"/>
          <w:szCs w:val="20"/>
        </w:rPr>
        <w:t>Programas Gubernamentales.</w:t>
      </w:r>
      <w:r w:rsidRPr="00A631B7">
        <w:rPr>
          <w:rFonts w:ascii="Arial" w:hAnsi="Arial" w:cs="Arial"/>
          <w:sz w:val="20"/>
          <w:szCs w:val="20"/>
        </w:rPr>
        <w:t xml:space="preserve"> </w:t>
      </w:r>
    </w:p>
    <w:p w14:paraId="05490F4E" w14:textId="3D1C6949" w:rsidR="003F18A4" w:rsidRPr="00A631B7" w:rsidRDefault="003F18A4" w:rsidP="003F18A4">
      <w:pPr>
        <w:pStyle w:val="Prrafodelista"/>
        <w:numPr>
          <w:ilvl w:val="0"/>
          <w:numId w:val="41"/>
        </w:numPr>
        <w:spacing w:before="240" w:after="0"/>
        <w:ind w:left="851" w:hanging="218"/>
        <w:jc w:val="both"/>
        <w:rPr>
          <w:rFonts w:ascii="Arial" w:hAnsi="Arial" w:cs="Arial"/>
          <w:sz w:val="20"/>
          <w:szCs w:val="20"/>
        </w:rPr>
      </w:pPr>
      <w:r w:rsidRPr="00A631B7">
        <w:rPr>
          <w:rFonts w:ascii="Arial" w:hAnsi="Arial" w:cs="Arial"/>
          <w:sz w:val="20"/>
          <w:szCs w:val="20"/>
        </w:rPr>
        <w:t>Las personas servidoras públicas que, con motivo de su empleo, cargo, comisión o función, o a través de subordinados, que participen en el otorgamiento y operación de subsidios y apoyos de programas gubernamentales, garantizarán que la entrega de estos beneficios se apegue a los principios y valores de igualdad y no discriminación, legalidad, imparcialidad, transparencia y respeto;</w:t>
      </w:r>
    </w:p>
    <w:p w14:paraId="0BFDE4A9" w14:textId="34C2A7C3" w:rsidR="00D403EA" w:rsidRPr="00A631B7" w:rsidRDefault="003F18A4" w:rsidP="003F18A4">
      <w:pPr>
        <w:pStyle w:val="Prrafodelista"/>
        <w:numPr>
          <w:ilvl w:val="0"/>
          <w:numId w:val="41"/>
        </w:numPr>
        <w:spacing w:before="240" w:after="0"/>
        <w:ind w:left="851" w:hanging="218"/>
        <w:jc w:val="both"/>
        <w:rPr>
          <w:rFonts w:ascii="Arial" w:hAnsi="Arial" w:cs="Arial"/>
          <w:sz w:val="20"/>
          <w:szCs w:val="20"/>
        </w:rPr>
      </w:pPr>
      <w:r w:rsidRPr="00A631B7">
        <w:rPr>
          <w:rFonts w:ascii="Arial" w:hAnsi="Arial" w:cs="Arial"/>
          <w:sz w:val="20"/>
          <w:szCs w:val="20"/>
        </w:rPr>
        <w:t>A</w:t>
      </w:r>
      <w:r w:rsidR="00D403EA" w:rsidRPr="00A631B7">
        <w:rPr>
          <w:rFonts w:ascii="Arial" w:hAnsi="Arial" w:cs="Arial"/>
          <w:sz w:val="20"/>
          <w:szCs w:val="20"/>
        </w:rPr>
        <w:t xml:space="preserve">plicar correctamente el marco jurídico que rige su actuar </w:t>
      </w:r>
      <w:r w:rsidR="00496310" w:rsidRPr="00A631B7">
        <w:rPr>
          <w:rFonts w:ascii="Arial" w:hAnsi="Arial" w:cs="Arial"/>
          <w:sz w:val="20"/>
          <w:szCs w:val="20"/>
        </w:rPr>
        <w:t>de</w:t>
      </w:r>
      <w:r w:rsidR="00D403EA" w:rsidRPr="00A631B7">
        <w:rPr>
          <w:rFonts w:ascii="Arial" w:hAnsi="Arial" w:cs="Arial"/>
          <w:sz w:val="20"/>
          <w:szCs w:val="20"/>
        </w:rPr>
        <w:t xml:space="preserve"> </w:t>
      </w:r>
      <w:r w:rsidRPr="00A631B7">
        <w:rPr>
          <w:rFonts w:ascii="Arial" w:hAnsi="Arial" w:cs="Arial"/>
          <w:sz w:val="20"/>
          <w:szCs w:val="20"/>
        </w:rPr>
        <w:t xml:space="preserve">la persona </w:t>
      </w:r>
      <w:r w:rsidR="00D403EA" w:rsidRPr="00A631B7">
        <w:rPr>
          <w:rFonts w:ascii="Arial" w:hAnsi="Arial" w:cs="Arial"/>
          <w:sz w:val="20"/>
          <w:szCs w:val="20"/>
        </w:rPr>
        <w:t>servi</w:t>
      </w:r>
      <w:r w:rsidRPr="00A631B7">
        <w:rPr>
          <w:rFonts w:ascii="Arial" w:hAnsi="Arial" w:cs="Arial"/>
          <w:sz w:val="20"/>
          <w:szCs w:val="20"/>
        </w:rPr>
        <w:t>dora</w:t>
      </w:r>
      <w:r w:rsidR="00D403EA" w:rsidRPr="00A631B7">
        <w:rPr>
          <w:rFonts w:ascii="Arial" w:hAnsi="Arial" w:cs="Arial"/>
          <w:sz w:val="20"/>
          <w:szCs w:val="20"/>
        </w:rPr>
        <w:t xml:space="preserve"> públic</w:t>
      </w:r>
      <w:r w:rsidRPr="00A631B7">
        <w:rPr>
          <w:rFonts w:ascii="Arial" w:hAnsi="Arial" w:cs="Arial"/>
          <w:sz w:val="20"/>
          <w:szCs w:val="20"/>
        </w:rPr>
        <w:t>a</w:t>
      </w:r>
      <w:r w:rsidR="00D403EA" w:rsidRPr="00A631B7">
        <w:rPr>
          <w:rFonts w:ascii="Arial" w:hAnsi="Arial" w:cs="Arial"/>
          <w:sz w:val="20"/>
          <w:szCs w:val="20"/>
        </w:rPr>
        <w:t xml:space="preserve">; </w:t>
      </w:r>
    </w:p>
    <w:p w14:paraId="45E1BFEA" w14:textId="2BB98A86" w:rsidR="003F18A4" w:rsidRPr="00A631B7" w:rsidRDefault="00D403EA" w:rsidP="003F18A4">
      <w:pPr>
        <w:pStyle w:val="Prrafodelista"/>
        <w:numPr>
          <w:ilvl w:val="0"/>
          <w:numId w:val="41"/>
        </w:numPr>
        <w:spacing w:before="240" w:after="0"/>
        <w:ind w:left="851" w:hanging="218"/>
        <w:jc w:val="both"/>
        <w:rPr>
          <w:rFonts w:ascii="Arial" w:hAnsi="Arial" w:cs="Arial"/>
          <w:sz w:val="20"/>
          <w:szCs w:val="20"/>
        </w:rPr>
      </w:pPr>
      <w:r w:rsidRPr="00A631B7">
        <w:rPr>
          <w:rFonts w:ascii="Arial" w:hAnsi="Arial" w:cs="Arial"/>
          <w:sz w:val="20"/>
          <w:szCs w:val="20"/>
        </w:rPr>
        <w:t xml:space="preserve">Evitar elaborar, promover o emitir políticas públicas y estrategias tendientes a favorecer indebidamente a personas, grupos o sectores en detrimento del interés público; </w:t>
      </w:r>
    </w:p>
    <w:p w14:paraId="2DF9DB97" w14:textId="2F5F30CB" w:rsidR="00825B91" w:rsidRPr="00A631B7" w:rsidRDefault="00D403EA" w:rsidP="003F18A4">
      <w:pPr>
        <w:pStyle w:val="Prrafodelista"/>
        <w:numPr>
          <w:ilvl w:val="0"/>
          <w:numId w:val="41"/>
        </w:numPr>
        <w:spacing w:before="240" w:after="0"/>
        <w:ind w:left="851" w:hanging="218"/>
        <w:jc w:val="both"/>
        <w:rPr>
          <w:rFonts w:ascii="Arial" w:hAnsi="Arial" w:cs="Arial"/>
          <w:sz w:val="20"/>
          <w:szCs w:val="20"/>
        </w:rPr>
      </w:pPr>
      <w:r w:rsidRPr="00A631B7">
        <w:rPr>
          <w:rFonts w:ascii="Arial" w:hAnsi="Arial" w:cs="Arial"/>
          <w:sz w:val="20"/>
          <w:szCs w:val="20"/>
        </w:rPr>
        <w:lastRenderedPageBreak/>
        <w:t>Evitar elaborar, impulsar y aplicar normas para beneficio personal, familiar o de tercera persona, o bien, par</w:t>
      </w:r>
      <w:r w:rsidR="003F18A4" w:rsidRPr="00A631B7">
        <w:rPr>
          <w:rFonts w:ascii="Arial" w:hAnsi="Arial" w:cs="Arial"/>
          <w:sz w:val="20"/>
          <w:szCs w:val="20"/>
        </w:rPr>
        <w:t>a perjudicar a terceros;</w:t>
      </w:r>
    </w:p>
    <w:p w14:paraId="0492B154" w14:textId="44477BC7" w:rsidR="003F18A4" w:rsidRPr="00A631B7" w:rsidRDefault="003F18A4" w:rsidP="003F18A4">
      <w:pPr>
        <w:pStyle w:val="Prrafodelista"/>
        <w:numPr>
          <w:ilvl w:val="0"/>
          <w:numId w:val="41"/>
        </w:numPr>
        <w:spacing w:before="240" w:after="0"/>
        <w:ind w:left="851" w:hanging="218"/>
        <w:jc w:val="both"/>
        <w:rPr>
          <w:rFonts w:ascii="Arial" w:hAnsi="Arial" w:cs="Arial"/>
          <w:sz w:val="20"/>
          <w:szCs w:val="20"/>
        </w:rPr>
      </w:pPr>
      <w:r w:rsidRPr="00A631B7">
        <w:rPr>
          <w:rFonts w:ascii="Arial" w:hAnsi="Arial" w:cs="Arial"/>
          <w:sz w:val="20"/>
          <w:szCs w:val="20"/>
        </w:rPr>
        <w:t>En la operación de planes, programas, proyectos de inversión o cualquier otro análogo, se deberán realizar con apego irrestricto a las leyes de la materia y a sus reglas específicas, debiéndose evidenciar de manera clara y oportuna el cumplimiento de las acciones y actividades que de aquéllos se desprendan; y</w:t>
      </w:r>
    </w:p>
    <w:p w14:paraId="1B62B960" w14:textId="76F78E49" w:rsidR="003F18A4" w:rsidRDefault="003F18A4" w:rsidP="003F18A4">
      <w:pPr>
        <w:pStyle w:val="Prrafodelista"/>
        <w:numPr>
          <w:ilvl w:val="0"/>
          <w:numId w:val="41"/>
        </w:numPr>
        <w:spacing w:before="240" w:after="0"/>
        <w:ind w:left="851" w:hanging="218"/>
        <w:jc w:val="both"/>
        <w:rPr>
          <w:rFonts w:ascii="Arial" w:hAnsi="Arial" w:cs="Arial"/>
          <w:sz w:val="20"/>
          <w:szCs w:val="20"/>
        </w:rPr>
      </w:pPr>
      <w:r w:rsidRPr="00A631B7">
        <w:rPr>
          <w:rFonts w:ascii="Arial" w:hAnsi="Arial" w:cs="Arial"/>
          <w:sz w:val="20"/>
          <w:szCs w:val="20"/>
        </w:rPr>
        <w:t>Dar Cumplimiento a la aplicación y seguimiento de planes y programas en tiempo y forma.</w:t>
      </w:r>
    </w:p>
    <w:p w14:paraId="789BBE93" w14:textId="77777777" w:rsidR="00A631B7" w:rsidRPr="00A631B7" w:rsidRDefault="00A631B7" w:rsidP="00A631B7">
      <w:pPr>
        <w:pStyle w:val="Prrafodelista"/>
        <w:spacing w:before="240" w:after="0"/>
        <w:ind w:left="851"/>
        <w:jc w:val="both"/>
        <w:rPr>
          <w:rFonts w:ascii="Arial" w:hAnsi="Arial" w:cs="Arial"/>
          <w:sz w:val="20"/>
          <w:szCs w:val="20"/>
        </w:rPr>
      </w:pPr>
    </w:p>
    <w:p w14:paraId="1F199419" w14:textId="77777777" w:rsidR="003F18A4" w:rsidRPr="00A631B7" w:rsidRDefault="00506B0B" w:rsidP="001B786E">
      <w:pPr>
        <w:pStyle w:val="Prrafodelista"/>
        <w:numPr>
          <w:ilvl w:val="0"/>
          <w:numId w:val="31"/>
        </w:numPr>
        <w:spacing w:after="0"/>
        <w:ind w:left="567" w:hanging="283"/>
        <w:jc w:val="both"/>
        <w:rPr>
          <w:rFonts w:ascii="Arial" w:hAnsi="Arial" w:cs="Arial"/>
          <w:sz w:val="20"/>
          <w:szCs w:val="20"/>
        </w:rPr>
      </w:pPr>
      <w:r w:rsidRPr="00A631B7">
        <w:rPr>
          <w:rFonts w:ascii="Arial" w:hAnsi="Arial" w:cs="Arial"/>
          <w:b/>
          <w:bCs/>
          <w:sz w:val="20"/>
          <w:szCs w:val="20"/>
        </w:rPr>
        <w:t>Trámites y Servicios.</w:t>
      </w:r>
      <w:r w:rsidRPr="00A631B7">
        <w:rPr>
          <w:rFonts w:ascii="Arial" w:hAnsi="Arial" w:cs="Arial"/>
          <w:sz w:val="20"/>
          <w:szCs w:val="20"/>
        </w:rPr>
        <w:t xml:space="preserve"> </w:t>
      </w:r>
    </w:p>
    <w:p w14:paraId="0084B534" w14:textId="245A07B4" w:rsidR="00B8128E" w:rsidRPr="00A631B7" w:rsidRDefault="00B8128E" w:rsidP="00B8128E">
      <w:pPr>
        <w:pStyle w:val="Prrafodelista"/>
        <w:numPr>
          <w:ilvl w:val="0"/>
          <w:numId w:val="44"/>
        </w:numPr>
        <w:spacing w:before="240" w:after="0"/>
        <w:ind w:left="851" w:hanging="218"/>
        <w:jc w:val="both"/>
        <w:rPr>
          <w:rFonts w:ascii="Arial" w:hAnsi="Arial" w:cs="Arial"/>
          <w:sz w:val="20"/>
          <w:szCs w:val="20"/>
        </w:rPr>
      </w:pPr>
      <w:r w:rsidRPr="00A631B7">
        <w:rPr>
          <w:rFonts w:ascii="Arial" w:hAnsi="Arial" w:cs="Arial"/>
          <w:sz w:val="20"/>
          <w:szCs w:val="20"/>
        </w:rPr>
        <w:t>Orientar las funciones del cargo a la consecución de la misión y visión de la Comisión de Agua y Alcantarillado de Sistemas Intermunicipales aportando al máximo la capacidad, conocimientos y esfuerzo, sin esperar algún beneficio adicional al que por ley corresponde;</w:t>
      </w:r>
    </w:p>
    <w:p w14:paraId="5C34462C" w14:textId="1E745685" w:rsidR="00B8128E" w:rsidRPr="00A631B7" w:rsidRDefault="005E1E74" w:rsidP="00B8128E">
      <w:pPr>
        <w:pStyle w:val="Prrafodelista"/>
        <w:numPr>
          <w:ilvl w:val="0"/>
          <w:numId w:val="44"/>
        </w:numPr>
        <w:spacing w:before="240" w:after="0"/>
        <w:ind w:left="851" w:hanging="218"/>
        <w:jc w:val="both"/>
        <w:rPr>
          <w:rFonts w:ascii="Arial" w:hAnsi="Arial" w:cs="Arial"/>
          <w:sz w:val="20"/>
          <w:szCs w:val="20"/>
        </w:rPr>
      </w:pPr>
      <w:r>
        <w:rPr>
          <w:rFonts w:ascii="Arial" w:hAnsi="Arial" w:cs="Arial"/>
          <w:sz w:val="20"/>
          <w:szCs w:val="20"/>
        </w:rPr>
        <w:t>L</w:t>
      </w:r>
      <w:r w:rsidRPr="00A631B7">
        <w:rPr>
          <w:rFonts w:ascii="Arial" w:hAnsi="Arial" w:cs="Arial"/>
          <w:sz w:val="20"/>
          <w:szCs w:val="20"/>
        </w:rPr>
        <w:t xml:space="preserve">as personas servidoras públicas </w:t>
      </w:r>
      <w:r w:rsidR="00506B0B" w:rsidRPr="00A631B7">
        <w:rPr>
          <w:rFonts w:ascii="Arial" w:hAnsi="Arial" w:cs="Arial"/>
          <w:sz w:val="20"/>
          <w:szCs w:val="20"/>
        </w:rPr>
        <w:t>que, con motivo de su empleo, cargo, comisión o</w:t>
      </w:r>
      <w:r w:rsidR="009A03E1" w:rsidRPr="00A631B7">
        <w:rPr>
          <w:rFonts w:ascii="Arial" w:hAnsi="Arial" w:cs="Arial"/>
          <w:sz w:val="20"/>
          <w:szCs w:val="20"/>
        </w:rPr>
        <w:t xml:space="preserve"> </w:t>
      </w:r>
      <w:r w:rsidR="00506B0B" w:rsidRPr="00A631B7">
        <w:rPr>
          <w:rFonts w:ascii="Arial" w:hAnsi="Arial" w:cs="Arial"/>
          <w:sz w:val="20"/>
          <w:szCs w:val="20"/>
        </w:rPr>
        <w:t>función, participen en la prestación de trámites y en el otorgamiento de servicios, atenderán a los usuarios de forma respetuosa, eficiente, oportuna, responsable e imparcial;</w:t>
      </w:r>
    </w:p>
    <w:p w14:paraId="6415CCBC" w14:textId="605DC90D" w:rsidR="00B8128E" w:rsidRPr="00A631B7" w:rsidRDefault="00B8128E" w:rsidP="00B8128E">
      <w:pPr>
        <w:pStyle w:val="Prrafodelista"/>
        <w:numPr>
          <w:ilvl w:val="0"/>
          <w:numId w:val="44"/>
        </w:numPr>
        <w:spacing w:before="240" w:after="0"/>
        <w:ind w:left="851" w:hanging="218"/>
        <w:jc w:val="both"/>
        <w:rPr>
          <w:rFonts w:ascii="Arial" w:hAnsi="Arial" w:cs="Arial"/>
          <w:sz w:val="20"/>
          <w:szCs w:val="20"/>
        </w:rPr>
      </w:pPr>
      <w:r w:rsidRPr="00A631B7">
        <w:rPr>
          <w:rFonts w:ascii="Arial" w:hAnsi="Arial" w:cs="Arial"/>
          <w:sz w:val="20"/>
          <w:szCs w:val="20"/>
        </w:rPr>
        <w:t>Excusarse de conocer un trámite o prestación de un servicio cuando exista un interés personal o pueda la persona servidora pública beneficiarse de manera directa o indirecta con su ejecución;</w:t>
      </w:r>
    </w:p>
    <w:p w14:paraId="1F641F9F" w14:textId="3CFB9511" w:rsidR="00B8128E" w:rsidRPr="00A631B7" w:rsidRDefault="00B8128E" w:rsidP="003E70AE">
      <w:pPr>
        <w:pStyle w:val="Prrafodelista"/>
        <w:numPr>
          <w:ilvl w:val="0"/>
          <w:numId w:val="44"/>
        </w:numPr>
        <w:spacing w:before="240" w:after="0"/>
        <w:ind w:left="851" w:hanging="218"/>
        <w:jc w:val="both"/>
        <w:rPr>
          <w:rFonts w:ascii="Arial" w:hAnsi="Arial" w:cs="Arial"/>
          <w:sz w:val="20"/>
          <w:szCs w:val="20"/>
        </w:rPr>
      </w:pPr>
      <w:r w:rsidRPr="00A631B7">
        <w:rPr>
          <w:rFonts w:ascii="Arial" w:hAnsi="Arial" w:cs="Arial"/>
          <w:sz w:val="20"/>
          <w:szCs w:val="20"/>
        </w:rPr>
        <w:t>Abstenerse de recibir o solicitar cualquier tipo de compensación, dádiva, obsequio o regalo de un usuario, ente fiscalizador, de cualquier institución, despacho, proveedor o persona externa que solicite a cambio de favores, información institucional o para el otorgamiento de un trámite o servicio.</w:t>
      </w:r>
    </w:p>
    <w:p w14:paraId="04FF521E" w14:textId="44D4EA53" w:rsidR="00B8128E" w:rsidRDefault="00B8128E" w:rsidP="00455A75">
      <w:pPr>
        <w:pStyle w:val="Prrafodelista"/>
        <w:numPr>
          <w:ilvl w:val="0"/>
          <w:numId w:val="44"/>
        </w:numPr>
        <w:spacing w:before="240" w:after="0"/>
        <w:ind w:left="851" w:hanging="218"/>
        <w:jc w:val="both"/>
        <w:rPr>
          <w:rFonts w:ascii="Arial" w:hAnsi="Arial" w:cs="Arial"/>
          <w:sz w:val="20"/>
          <w:szCs w:val="20"/>
        </w:rPr>
      </w:pPr>
      <w:r w:rsidRPr="00A631B7">
        <w:rPr>
          <w:rFonts w:ascii="Arial" w:hAnsi="Arial" w:cs="Arial"/>
          <w:sz w:val="20"/>
          <w:szCs w:val="20"/>
        </w:rPr>
        <w:t>Establecer los controles internos necesarios para atender en tiempo y forma los trámites o asuntos que se encomienden, así como en la recepción y seguimiento de la correspondencia recibida en las diversas oficinas de la Comisión de Agua y Alcantarillado se Sistemas Intermunicipales;</w:t>
      </w:r>
    </w:p>
    <w:p w14:paraId="1681C6FF" w14:textId="77777777" w:rsidR="00A631B7" w:rsidRPr="00A631B7" w:rsidRDefault="00A631B7" w:rsidP="00A631B7">
      <w:pPr>
        <w:pStyle w:val="Prrafodelista"/>
        <w:spacing w:before="240" w:after="0"/>
        <w:ind w:left="851"/>
        <w:jc w:val="both"/>
        <w:rPr>
          <w:rFonts w:ascii="Arial" w:hAnsi="Arial" w:cs="Arial"/>
          <w:sz w:val="20"/>
          <w:szCs w:val="20"/>
        </w:rPr>
      </w:pPr>
    </w:p>
    <w:p w14:paraId="6FF667F9" w14:textId="61893886" w:rsidR="001B786E" w:rsidRPr="00A631B7" w:rsidRDefault="00506B0B" w:rsidP="001B786E">
      <w:pPr>
        <w:pStyle w:val="Prrafodelista"/>
        <w:numPr>
          <w:ilvl w:val="0"/>
          <w:numId w:val="31"/>
        </w:numPr>
        <w:spacing w:after="0"/>
        <w:ind w:left="567" w:hanging="283"/>
        <w:jc w:val="both"/>
        <w:rPr>
          <w:rFonts w:ascii="Arial" w:hAnsi="Arial" w:cs="Arial"/>
          <w:sz w:val="20"/>
          <w:szCs w:val="20"/>
        </w:rPr>
      </w:pPr>
      <w:r w:rsidRPr="00A631B7">
        <w:rPr>
          <w:rFonts w:ascii="Arial" w:hAnsi="Arial" w:cs="Arial"/>
          <w:b/>
          <w:bCs/>
          <w:sz w:val="20"/>
          <w:szCs w:val="20"/>
        </w:rPr>
        <w:t>Recursos Humanos.</w:t>
      </w:r>
      <w:r w:rsidRPr="00A631B7">
        <w:rPr>
          <w:rFonts w:ascii="Arial" w:hAnsi="Arial" w:cs="Arial"/>
          <w:sz w:val="20"/>
          <w:szCs w:val="20"/>
        </w:rPr>
        <w:t xml:space="preserve"> </w:t>
      </w:r>
    </w:p>
    <w:p w14:paraId="11FD4960" w14:textId="4F61633D" w:rsidR="00042416" w:rsidRPr="00A631B7" w:rsidRDefault="005E1E74" w:rsidP="00042416">
      <w:pPr>
        <w:pStyle w:val="Prrafodelista"/>
        <w:numPr>
          <w:ilvl w:val="0"/>
          <w:numId w:val="45"/>
        </w:numPr>
        <w:spacing w:before="240" w:after="0"/>
        <w:ind w:left="851" w:hanging="218"/>
        <w:jc w:val="both"/>
        <w:rPr>
          <w:rFonts w:ascii="Arial" w:hAnsi="Arial" w:cs="Arial"/>
          <w:sz w:val="20"/>
          <w:szCs w:val="20"/>
        </w:rPr>
      </w:pPr>
      <w:r>
        <w:rPr>
          <w:rFonts w:ascii="Arial" w:hAnsi="Arial" w:cs="Arial"/>
          <w:sz w:val="20"/>
          <w:szCs w:val="20"/>
        </w:rPr>
        <w:t>L</w:t>
      </w:r>
      <w:r w:rsidRPr="00A631B7">
        <w:rPr>
          <w:rFonts w:ascii="Arial" w:hAnsi="Arial" w:cs="Arial"/>
          <w:sz w:val="20"/>
          <w:szCs w:val="20"/>
        </w:rPr>
        <w:t xml:space="preserve">as personas servidoras públicas </w:t>
      </w:r>
      <w:r w:rsidR="00042416" w:rsidRPr="00A631B7">
        <w:rPr>
          <w:rFonts w:ascii="Arial" w:hAnsi="Arial" w:cs="Arial"/>
          <w:sz w:val="20"/>
          <w:szCs w:val="20"/>
        </w:rPr>
        <w:t>que participen en procedimientos de recursos humanos, de planeación de estructuras o que desempeñen en general un empleo, comisión o función, deberán observar los principios y valores de igualdad y no discriminación, legalidad, imparcialidad, transparencia y rendición de cuentas;</w:t>
      </w:r>
    </w:p>
    <w:p w14:paraId="66561722" w14:textId="66B6E85E" w:rsidR="00042416" w:rsidRPr="00A631B7" w:rsidRDefault="00042416" w:rsidP="00042416">
      <w:pPr>
        <w:pStyle w:val="Prrafodelista"/>
        <w:numPr>
          <w:ilvl w:val="0"/>
          <w:numId w:val="45"/>
        </w:numPr>
        <w:spacing w:before="240" w:after="0"/>
        <w:ind w:left="851" w:hanging="218"/>
        <w:jc w:val="both"/>
        <w:rPr>
          <w:rFonts w:ascii="Arial" w:hAnsi="Arial" w:cs="Arial"/>
          <w:sz w:val="20"/>
          <w:szCs w:val="20"/>
        </w:rPr>
      </w:pPr>
      <w:r w:rsidRPr="00A631B7">
        <w:rPr>
          <w:rFonts w:ascii="Arial" w:hAnsi="Arial" w:cs="Arial"/>
          <w:sz w:val="20"/>
          <w:szCs w:val="20"/>
        </w:rPr>
        <w:t>Cumplir con los horarios establecidos, asistiendo puntualmente a las jornadas laborales, reuniones y eventos: priorizando y organizando el tiempo para el desempeño de las funciones en tiempo y forma;</w:t>
      </w:r>
    </w:p>
    <w:p w14:paraId="376236D5" w14:textId="77777777" w:rsidR="00042416" w:rsidRPr="00A631B7" w:rsidRDefault="00042416" w:rsidP="00042416">
      <w:pPr>
        <w:pStyle w:val="Prrafodelista"/>
        <w:numPr>
          <w:ilvl w:val="0"/>
          <w:numId w:val="45"/>
        </w:numPr>
        <w:spacing w:before="240" w:after="0"/>
        <w:ind w:left="851" w:hanging="218"/>
        <w:jc w:val="both"/>
        <w:rPr>
          <w:rFonts w:ascii="Arial" w:hAnsi="Arial" w:cs="Arial"/>
          <w:sz w:val="20"/>
          <w:szCs w:val="20"/>
        </w:rPr>
      </w:pPr>
      <w:r w:rsidRPr="00A631B7">
        <w:rPr>
          <w:rFonts w:ascii="Arial" w:hAnsi="Arial" w:cs="Arial"/>
          <w:sz w:val="20"/>
          <w:szCs w:val="20"/>
        </w:rPr>
        <w:t>No descuidar el trabajo ocupando tiempo en actividades que no agreguen valor a las funciones del empleo, cargo o comisión y/o distraigan a los demás servidores públicos en el cumplimiento de sus actividades;</w:t>
      </w:r>
    </w:p>
    <w:p w14:paraId="5ABEBA4E" w14:textId="77777777" w:rsidR="00042416" w:rsidRPr="00A631B7" w:rsidRDefault="00042416" w:rsidP="00042416">
      <w:pPr>
        <w:pStyle w:val="Prrafodelista"/>
        <w:numPr>
          <w:ilvl w:val="0"/>
          <w:numId w:val="45"/>
        </w:numPr>
        <w:spacing w:before="240" w:after="0"/>
        <w:ind w:left="851" w:hanging="218"/>
        <w:jc w:val="both"/>
        <w:rPr>
          <w:rFonts w:ascii="Arial" w:hAnsi="Arial" w:cs="Arial"/>
          <w:sz w:val="20"/>
          <w:szCs w:val="20"/>
        </w:rPr>
      </w:pPr>
      <w:r w:rsidRPr="00A631B7">
        <w:rPr>
          <w:rFonts w:ascii="Arial" w:hAnsi="Arial" w:cs="Arial"/>
          <w:sz w:val="20"/>
          <w:szCs w:val="20"/>
        </w:rPr>
        <w:t>Las personas servidores públicos respetarán los tiempos otorgados dentro del horario laboral para el consumo de alimentos, sin exceder del tiempo permitido, evitando siempre hacerlo en las áreas de trabajo, donde existan documentos o equipos que puedan verse expuestos a daños por contacto con los alimentos y especialmente en aquellas áreas que están a la vista de los usuarios.</w:t>
      </w:r>
    </w:p>
    <w:p w14:paraId="134BD971" w14:textId="724738DF" w:rsidR="00042416" w:rsidRPr="00A631B7" w:rsidRDefault="00042416" w:rsidP="002B5CB7">
      <w:pPr>
        <w:pStyle w:val="Prrafodelista"/>
        <w:numPr>
          <w:ilvl w:val="0"/>
          <w:numId w:val="45"/>
        </w:numPr>
        <w:spacing w:before="240" w:after="0"/>
        <w:ind w:left="851" w:hanging="218"/>
        <w:jc w:val="both"/>
        <w:rPr>
          <w:rFonts w:ascii="Arial" w:hAnsi="Arial" w:cs="Arial"/>
          <w:sz w:val="20"/>
          <w:szCs w:val="20"/>
        </w:rPr>
      </w:pPr>
      <w:r w:rsidRPr="00A631B7">
        <w:rPr>
          <w:rFonts w:ascii="Arial" w:hAnsi="Arial" w:cs="Arial"/>
          <w:sz w:val="20"/>
          <w:szCs w:val="20"/>
        </w:rPr>
        <w:t>Incentivar y procurar los mejores hábitos laborales</w:t>
      </w:r>
      <w:r w:rsidR="00496310" w:rsidRPr="00A631B7">
        <w:rPr>
          <w:rFonts w:ascii="Arial" w:hAnsi="Arial" w:cs="Arial"/>
          <w:sz w:val="20"/>
          <w:szCs w:val="20"/>
        </w:rPr>
        <w:t>;</w:t>
      </w:r>
      <w:r w:rsidRPr="00A631B7">
        <w:rPr>
          <w:rFonts w:ascii="Arial" w:hAnsi="Arial" w:cs="Arial"/>
          <w:sz w:val="20"/>
          <w:szCs w:val="20"/>
        </w:rPr>
        <w:t xml:space="preserve"> el área administrativa de la Comisión de Agua y Alcantarillado de Sistemas Intermunicipales, a través de la persona titular, establecerá las normas y controles que considere necesarios, tendientes a favorecer el cumplimiento de este Código, del Código de Ética de la Administración Pública del Estado de Hidalgo, así como de cualquier otra normatividad, que como consecuencia de las labores propias de las personas servidoras públicas, tenga obligación de observar y cumplir. Al incumplir con las normas descritas, se procederá a ser sancionado ante la autoridad competente y de conformidad con el procedimiento correspondiente; </w:t>
      </w:r>
    </w:p>
    <w:p w14:paraId="511E192C" w14:textId="77777777" w:rsidR="00042416" w:rsidRPr="00A631B7" w:rsidRDefault="00042416" w:rsidP="002B5CB7">
      <w:pPr>
        <w:pStyle w:val="Prrafodelista"/>
        <w:numPr>
          <w:ilvl w:val="0"/>
          <w:numId w:val="45"/>
        </w:numPr>
        <w:spacing w:before="240" w:after="0"/>
        <w:ind w:left="851" w:hanging="218"/>
        <w:jc w:val="both"/>
        <w:rPr>
          <w:rFonts w:ascii="Arial" w:hAnsi="Arial" w:cs="Arial"/>
          <w:sz w:val="20"/>
          <w:szCs w:val="20"/>
        </w:rPr>
      </w:pPr>
      <w:r w:rsidRPr="00A631B7">
        <w:rPr>
          <w:rFonts w:ascii="Arial" w:hAnsi="Arial" w:cs="Arial"/>
          <w:sz w:val="20"/>
          <w:szCs w:val="20"/>
        </w:rPr>
        <w:t>Las personas servidoras públicas deberán apegarse a la normatividad establecida cuando requieran solicitar permiso para ausentarse de sus labores;</w:t>
      </w:r>
    </w:p>
    <w:p w14:paraId="4253AFF3" w14:textId="77777777" w:rsidR="002B5CB7" w:rsidRPr="00A631B7" w:rsidRDefault="00042416" w:rsidP="002B5CB7">
      <w:pPr>
        <w:pStyle w:val="Prrafodelista"/>
        <w:numPr>
          <w:ilvl w:val="0"/>
          <w:numId w:val="45"/>
        </w:numPr>
        <w:spacing w:before="240" w:after="0"/>
        <w:ind w:left="851" w:hanging="218"/>
        <w:jc w:val="both"/>
        <w:rPr>
          <w:rFonts w:ascii="Arial" w:hAnsi="Arial" w:cs="Arial"/>
          <w:sz w:val="20"/>
          <w:szCs w:val="20"/>
        </w:rPr>
      </w:pPr>
      <w:r w:rsidRPr="00A631B7">
        <w:rPr>
          <w:rFonts w:ascii="Arial" w:hAnsi="Arial" w:cs="Arial"/>
          <w:sz w:val="20"/>
          <w:szCs w:val="20"/>
        </w:rPr>
        <w:t>Actuar con honestidad, congruencia y transparencia, anteponiendo el interés público a sus intereses particulares y siempre buscando evitar cualquier acto de corrupción;</w:t>
      </w:r>
    </w:p>
    <w:p w14:paraId="14F7C9ED" w14:textId="77777777" w:rsidR="002B5CB7" w:rsidRPr="00A631B7" w:rsidRDefault="00042416" w:rsidP="002B5CB7">
      <w:pPr>
        <w:pStyle w:val="Prrafodelista"/>
        <w:numPr>
          <w:ilvl w:val="0"/>
          <w:numId w:val="45"/>
        </w:numPr>
        <w:spacing w:before="240" w:after="0"/>
        <w:ind w:left="851" w:hanging="218"/>
        <w:jc w:val="both"/>
        <w:rPr>
          <w:rFonts w:ascii="Arial" w:hAnsi="Arial" w:cs="Arial"/>
          <w:sz w:val="20"/>
          <w:szCs w:val="20"/>
        </w:rPr>
      </w:pPr>
      <w:r w:rsidRPr="00A631B7">
        <w:rPr>
          <w:rFonts w:ascii="Arial" w:hAnsi="Arial" w:cs="Arial"/>
          <w:sz w:val="20"/>
          <w:szCs w:val="20"/>
        </w:rPr>
        <w:t>Evitar tomar decisiones si no tiene la facultad o autorización correspondiente;</w:t>
      </w:r>
    </w:p>
    <w:p w14:paraId="7B21FE57" w14:textId="77777777" w:rsidR="002B5CB7" w:rsidRPr="00A631B7" w:rsidRDefault="00042416" w:rsidP="002B5CB7">
      <w:pPr>
        <w:pStyle w:val="Prrafodelista"/>
        <w:numPr>
          <w:ilvl w:val="0"/>
          <w:numId w:val="45"/>
        </w:numPr>
        <w:spacing w:before="240" w:after="0"/>
        <w:ind w:left="851" w:hanging="218"/>
        <w:jc w:val="both"/>
        <w:rPr>
          <w:rFonts w:ascii="Arial" w:hAnsi="Arial" w:cs="Arial"/>
          <w:sz w:val="20"/>
          <w:szCs w:val="20"/>
        </w:rPr>
      </w:pPr>
      <w:r w:rsidRPr="00A631B7">
        <w:rPr>
          <w:rFonts w:ascii="Arial" w:hAnsi="Arial" w:cs="Arial"/>
          <w:sz w:val="20"/>
          <w:szCs w:val="20"/>
        </w:rPr>
        <w:t>Evitar conceder preferencias o privilegios a personas, empresas o institución alguna;</w:t>
      </w:r>
    </w:p>
    <w:p w14:paraId="422B3A4F" w14:textId="77777777" w:rsidR="002B5CB7" w:rsidRPr="00A631B7" w:rsidRDefault="00042416" w:rsidP="002B5CB7">
      <w:pPr>
        <w:pStyle w:val="Prrafodelista"/>
        <w:numPr>
          <w:ilvl w:val="0"/>
          <w:numId w:val="45"/>
        </w:numPr>
        <w:spacing w:before="240" w:after="0"/>
        <w:ind w:left="851" w:hanging="218"/>
        <w:jc w:val="both"/>
        <w:rPr>
          <w:rFonts w:ascii="Arial" w:hAnsi="Arial" w:cs="Arial"/>
          <w:sz w:val="20"/>
          <w:szCs w:val="20"/>
        </w:rPr>
      </w:pPr>
      <w:r w:rsidRPr="00A631B7">
        <w:rPr>
          <w:rFonts w:ascii="Arial" w:hAnsi="Arial" w:cs="Arial"/>
          <w:sz w:val="20"/>
          <w:szCs w:val="20"/>
        </w:rPr>
        <w:t>Evitar obstaculizar los asuntos que se encuentran bajo su responsabilidad; y</w:t>
      </w:r>
    </w:p>
    <w:p w14:paraId="72F04848" w14:textId="489F645D" w:rsidR="00042416" w:rsidRDefault="00042416" w:rsidP="002B5CB7">
      <w:pPr>
        <w:pStyle w:val="Prrafodelista"/>
        <w:numPr>
          <w:ilvl w:val="0"/>
          <w:numId w:val="45"/>
        </w:numPr>
        <w:spacing w:before="240" w:after="0"/>
        <w:ind w:left="851" w:hanging="218"/>
        <w:jc w:val="both"/>
        <w:rPr>
          <w:rFonts w:ascii="Arial" w:hAnsi="Arial" w:cs="Arial"/>
          <w:sz w:val="20"/>
          <w:szCs w:val="20"/>
        </w:rPr>
      </w:pPr>
      <w:r w:rsidRPr="00A631B7">
        <w:rPr>
          <w:rFonts w:ascii="Arial" w:hAnsi="Arial" w:cs="Arial"/>
          <w:sz w:val="20"/>
          <w:szCs w:val="20"/>
        </w:rPr>
        <w:t>Evitar seleccionar, contratar, nombrar o designar a personas que no cuenten con el perfil del</w:t>
      </w:r>
      <w:r w:rsidR="002B5CB7" w:rsidRPr="00A631B7">
        <w:rPr>
          <w:rFonts w:ascii="Arial" w:hAnsi="Arial" w:cs="Arial"/>
          <w:sz w:val="20"/>
          <w:szCs w:val="20"/>
        </w:rPr>
        <w:t xml:space="preserve"> </w:t>
      </w:r>
      <w:r w:rsidRPr="00A631B7">
        <w:rPr>
          <w:rFonts w:ascii="Arial" w:hAnsi="Arial" w:cs="Arial"/>
          <w:sz w:val="20"/>
          <w:szCs w:val="20"/>
        </w:rPr>
        <w:t>puesto, con los requisitos y documentos establecidos, o que no cumplan con las obligaciones</w:t>
      </w:r>
      <w:r w:rsidR="002B5CB7" w:rsidRPr="00A631B7">
        <w:rPr>
          <w:rFonts w:ascii="Arial" w:hAnsi="Arial" w:cs="Arial"/>
          <w:sz w:val="20"/>
          <w:szCs w:val="20"/>
        </w:rPr>
        <w:t xml:space="preserve"> </w:t>
      </w:r>
      <w:r w:rsidRPr="00A631B7">
        <w:rPr>
          <w:rFonts w:ascii="Arial" w:hAnsi="Arial" w:cs="Arial"/>
          <w:sz w:val="20"/>
          <w:szCs w:val="20"/>
        </w:rPr>
        <w:t>que el marco normativo impone a todo ciudadano</w:t>
      </w:r>
      <w:r w:rsidR="002B5CB7" w:rsidRPr="00A631B7">
        <w:rPr>
          <w:rFonts w:ascii="Arial" w:hAnsi="Arial" w:cs="Arial"/>
          <w:sz w:val="20"/>
          <w:szCs w:val="20"/>
        </w:rPr>
        <w:t>.</w:t>
      </w:r>
    </w:p>
    <w:p w14:paraId="41C0324D" w14:textId="77777777" w:rsidR="00A631B7" w:rsidRPr="00A631B7" w:rsidRDefault="00A631B7" w:rsidP="00A631B7">
      <w:pPr>
        <w:pStyle w:val="Prrafodelista"/>
        <w:spacing w:before="240" w:after="0"/>
        <w:ind w:left="851"/>
        <w:jc w:val="both"/>
        <w:rPr>
          <w:rFonts w:ascii="Arial" w:hAnsi="Arial" w:cs="Arial"/>
          <w:sz w:val="20"/>
          <w:szCs w:val="20"/>
        </w:rPr>
      </w:pPr>
    </w:p>
    <w:p w14:paraId="1764321C" w14:textId="0C03ACD9" w:rsidR="001B786E" w:rsidRPr="00A631B7" w:rsidRDefault="00506B0B" w:rsidP="001B786E">
      <w:pPr>
        <w:pStyle w:val="Prrafodelista"/>
        <w:numPr>
          <w:ilvl w:val="0"/>
          <w:numId w:val="31"/>
        </w:numPr>
        <w:spacing w:after="0"/>
        <w:ind w:left="567" w:hanging="283"/>
        <w:jc w:val="both"/>
        <w:rPr>
          <w:rFonts w:ascii="Arial" w:hAnsi="Arial" w:cs="Arial"/>
          <w:sz w:val="20"/>
          <w:szCs w:val="20"/>
        </w:rPr>
      </w:pPr>
      <w:r w:rsidRPr="00A631B7">
        <w:rPr>
          <w:rFonts w:ascii="Arial" w:hAnsi="Arial" w:cs="Arial"/>
          <w:b/>
          <w:bCs/>
          <w:sz w:val="20"/>
          <w:szCs w:val="20"/>
        </w:rPr>
        <w:t>Administración de Bienes Muebles e Inmuebles.</w:t>
      </w:r>
      <w:r w:rsidRPr="00A631B7">
        <w:rPr>
          <w:rFonts w:ascii="Arial" w:hAnsi="Arial" w:cs="Arial"/>
          <w:sz w:val="20"/>
          <w:szCs w:val="20"/>
        </w:rPr>
        <w:t xml:space="preserve"> </w:t>
      </w:r>
    </w:p>
    <w:p w14:paraId="2ACA92FD" w14:textId="3187C1B8" w:rsidR="00095797" w:rsidRPr="00A631B7" w:rsidRDefault="005E1E74" w:rsidP="002B5CB7">
      <w:pPr>
        <w:pStyle w:val="Prrafodelista"/>
        <w:numPr>
          <w:ilvl w:val="0"/>
          <w:numId w:val="48"/>
        </w:numPr>
        <w:spacing w:before="240" w:after="0"/>
        <w:ind w:left="851" w:hanging="218"/>
        <w:jc w:val="both"/>
        <w:rPr>
          <w:rFonts w:ascii="Arial" w:hAnsi="Arial" w:cs="Arial"/>
          <w:sz w:val="20"/>
          <w:szCs w:val="20"/>
        </w:rPr>
      </w:pPr>
      <w:r>
        <w:rPr>
          <w:rFonts w:ascii="Arial" w:hAnsi="Arial" w:cs="Arial"/>
          <w:sz w:val="20"/>
          <w:szCs w:val="20"/>
        </w:rPr>
        <w:t>L</w:t>
      </w:r>
      <w:r w:rsidRPr="00A631B7">
        <w:rPr>
          <w:rFonts w:ascii="Arial" w:hAnsi="Arial" w:cs="Arial"/>
          <w:sz w:val="20"/>
          <w:szCs w:val="20"/>
        </w:rPr>
        <w:t xml:space="preserve">as personas servidoras públicas </w:t>
      </w:r>
      <w:r w:rsidR="00095797" w:rsidRPr="00A631B7">
        <w:rPr>
          <w:rFonts w:ascii="Arial" w:hAnsi="Arial" w:cs="Arial"/>
          <w:sz w:val="20"/>
          <w:szCs w:val="20"/>
        </w:rPr>
        <w:t>utilizarán y administrarán los bienes muebles o inmuebles que tengan asignados para el desempeño de su empleo, cargo, comisión o función, exclusivamente para los fines a los que están destinados;</w:t>
      </w:r>
    </w:p>
    <w:p w14:paraId="41A73306" w14:textId="304A3B1D" w:rsidR="002B5CB7" w:rsidRPr="00A631B7" w:rsidRDefault="002B5CB7" w:rsidP="002B5CB7">
      <w:pPr>
        <w:pStyle w:val="Prrafodelista"/>
        <w:numPr>
          <w:ilvl w:val="0"/>
          <w:numId w:val="48"/>
        </w:numPr>
        <w:spacing w:before="240" w:after="0"/>
        <w:ind w:left="851" w:hanging="218"/>
        <w:jc w:val="both"/>
        <w:rPr>
          <w:rFonts w:ascii="Arial" w:hAnsi="Arial" w:cs="Arial"/>
          <w:sz w:val="20"/>
          <w:szCs w:val="20"/>
        </w:rPr>
      </w:pPr>
      <w:r w:rsidRPr="00A631B7">
        <w:rPr>
          <w:rFonts w:ascii="Arial" w:hAnsi="Arial" w:cs="Arial"/>
          <w:sz w:val="20"/>
          <w:szCs w:val="20"/>
        </w:rPr>
        <w:lastRenderedPageBreak/>
        <w:t>Utilizar óptimamente todo tipo de recursos que hayan sido asignados, evitando abusos y desperdicios en su uso;</w:t>
      </w:r>
    </w:p>
    <w:p w14:paraId="0B0B4381" w14:textId="77524721" w:rsidR="002B5CB7" w:rsidRPr="00A631B7" w:rsidRDefault="002B5CB7" w:rsidP="002B5CB7">
      <w:pPr>
        <w:pStyle w:val="Prrafodelista"/>
        <w:numPr>
          <w:ilvl w:val="0"/>
          <w:numId w:val="48"/>
        </w:numPr>
        <w:spacing w:before="240" w:after="0"/>
        <w:ind w:left="851" w:hanging="218"/>
        <w:jc w:val="both"/>
        <w:rPr>
          <w:rFonts w:ascii="Arial" w:hAnsi="Arial" w:cs="Arial"/>
          <w:sz w:val="20"/>
          <w:szCs w:val="20"/>
        </w:rPr>
      </w:pPr>
      <w:r w:rsidRPr="00A631B7">
        <w:rPr>
          <w:rFonts w:ascii="Arial" w:hAnsi="Arial" w:cs="Arial"/>
          <w:sz w:val="20"/>
          <w:szCs w:val="20"/>
        </w:rPr>
        <w:t xml:space="preserve">Emplear de manera honrada, responsable y para uso exclusivo del </w:t>
      </w:r>
      <w:r w:rsidR="00C529BF">
        <w:rPr>
          <w:rFonts w:ascii="Arial" w:hAnsi="Arial" w:cs="Arial"/>
          <w:sz w:val="20"/>
          <w:szCs w:val="20"/>
        </w:rPr>
        <w:t>Organismo</w:t>
      </w:r>
      <w:r w:rsidRPr="00A631B7">
        <w:rPr>
          <w:rFonts w:ascii="Arial" w:hAnsi="Arial" w:cs="Arial"/>
          <w:sz w:val="20"/>
          <w:szCs w:val="20"/>
        </w:rPr>
        <w:t>, el teléfono, internet, sistemas o programas informáticos y correo electrónico, así como todo tipo de recursos como copias, papel, materiales de escritorio, agua, luz y otros;</w:t>
      </w:r>
    </w:p>
    <w:p w14:paraId="113C2B69" w14:textId="77777777" w:rsidR="002B5CB7" w:rsidRPr="00A631B7" w:rsidRDefault="002B5CB7" w:rsidP="002B5CB7">
      <w:pPr>
        <w:pStyle w:val="Prrafodelista"/>
        <w:numPr>
          <w:ilvl w:val="0"/>
          <w:numId w:val="48"/>
        </w:numPr>
        <w:spacing w:before="240" w:after="0"/>
        <w:ind w:left="851" w:hanging="218"/>
        <w:jc w:val="both"/>
        <w:rPr>
          <w:rFonts w:ascii="Arial" w:hAnsi="Arial" w:cs="Arial"/>
          <w:sz w:val="20"/>
          <w:szCs w:val="20"/>
        </w:rPr>
      </w:pPr>
      <w:r w:rsidRPr="00A631B7">
        <w:rPr>
          <w:rFonts w:ascii="Arial" w:hAnsi="Arial" w:cs="Arial"/>
          <w:sz w:val="20"/>
          <w:szCs w:val="20"/>
        </w:rPr>
        <w:t>Utilizar cuando proceda, papel reciclado para imprimir o fotocopiar documentación interna;</w:t>
      </w:r>
    </w:p>
    <w:p w14:paraId="1478839D" w14:textId="77777777" w:rsidR="002B5CB7" w:rsidRPr="00A631B7" w:rsidRDefault="002B5CB7" w:rsidP="002B5CB7">
      <w:pPr>
        <w:pStyle w:val="Prrafodelista"/>
        <w:numPr>
          <w:ilvl w:val="0"/>
          <w:numId w:val="48"/>
        </w:numPr>
        <w:spacing w:before="240" w:after="0"/>
        <w:ind w:left="851" w:hanging="218"/>
        <w:jc w:val="both"/>
        <w:rPr>
          <w:rFonts w:ascii="Arial" w:hAnsi="Arial" w:cs="Arial"/>
          <w:sz w:val="20"/>
          <w:szCs w:val="20"/>
        </w:rPr>
      </w:pPr>
      <w:r w:rsidRPr="00A631B7">
        <w:rPr>
          <w:rFonts w:ascii="Arial" w:hAnsi="Arial" w:cs="Arial"/>
          <w:sz w:val="20"/>
          <w:szCs w:val="20"/>
        </w:rPr>
        <w:t>Conservar el equipo, muebles e instalaciones, así como denunciar cualquier acto de vandalismo o uso inadecuado de los mismos;</w:t>
      </w:r>
    </w:p>
    <w:p w14:paraId="1E611874" w14:textId="77777777" w:rsidR="002B5CB7" w:rsidRPr="00A631B7" w:rsidRDefault="002B5CB7" w:rsidP="002B5CB7">
      <w:pPr>
        <w:pStyle w:val="Prrafodelista"/>
        <w:numPr>
          <w:ilvl w:val="0"/>
          <w:numId w:val="48"/>
        </w:numPr>
        <w:spacing w:before="240" w:after="0"/>
        <w:ind w:left="851" w:hanging="218"/>
        <w:jc w:val="both"/>
        <w:rPr>
          <w:rFonts w:ascii="Arial" w:hAnsi="Arial" w:cs="Arial"/>
          <w:sz w:val="20"/>
          <w:szCs w:val="20"/>
        </w:rPr>
      </w:pPr>
      <w:r w:rsidRPr="00A631B7">
        <w:rPr>
          <w:rFonts w:ascii="Arial" w:hAnsi="Arial" w:cs="Arial"/>
          <w:sz w:val="20"/>
          <w:szCs w:val="20"/>
        </w:rPr>
        <w:t>Aprovechar el uso del correo institucional en lugar de medios impresos, con la finalidad de ahorrar papel;</w:t>
      </w:r>
    </w:p>
    <w:p w14:paraId="42ED9525" w14:textId="004D6430" w:rsidR="002B5CB7" w:rsidRPr="00A631B7" w:rsidRDefault="002B5CB7" w:rsidP="002B5CB7">
      <w:pPr>
        <w:pStyle w:val="Prrafodelista"/>
        <w:numPr>
          <w:ilvl w:val="0"/>
          <w:numId w:val="48"/>
        </w:numPr>
        <w:spacing w:before="240" w:after="0"/>
        <w:ind w:left="851" w:hanging="218"/>
        <w:jc w:val="both"/>
        <w:rPr>
          <w:rFonts w:ascii="Arial" w:hAnsi="Arial" w:cs="Arial"/>
          <w:sz w:val="20"/>
          <w:szCs w:val="20"/>
        </w:rPr>
      </w:pPr>
      <w:r w:rsidRPr="00A631B7">
        <w:rPr>
          <w:rFonts w:ascii="Arial" w:hAnsi="Arial" w:cs="Arial"/>
          <w:sz w:val="20"/>
          <w:szCs w:val="20"/>
        </w:rPr>
        <w:t>Optimizar el uso de los recursos financieros para fines específicos de</w:t>
      </w:r>
      <w:r w:rsidR="005A3A3A" w:rsidRPr="00A631B7">
        <w:rPr>
          <w:rFonts w:ascii="Arial" w:hAnsi="Arial" w:cs="Arial"/>
          <w:sz w:val="20"/>
          <w:szCs w:val="20"/>
        </w:rPr>
        <w:t xml:space="preserve"> </w:t>
      </w:r>
      <w:r w:rsidRPr="00A631B7">
        <w:rPr>
          <w:rFonts w:ascii="Arial" w:hAnsi="Arial" w:cs="Arial"/>
          <w:sz w:val="20"/>
          <w:szCs w:val="20"/>
        </w:rPr>
        <w:t>l</w:t>
      </w:r>
      <w:r w:rsidR="005A3A3A" w:rsidRPr="00A631B7">
        <w:rPr>
          <w:rFonts w:ascii="Arial" w:hAnsi="Arial" w:cs="Arial"/>
          <w:sz w:val="20"/>
          <w:szCs w:val="20"/>
        </w:rPr>
        <w:t>a</w:t>
      </w:r>
      <w:r w:rsidRPr="00A631B7">
        <w:rPr>
          <w:rFonts w:ascii="Arial" w:hAnsi="Arial" w:cs="Arial"/>
          <w:sz w:val="20"/>
          <w:szCs w:val="20"/>
        </w:rPr>
        <w:t xml:space="preserve"> </w:t>
      </w:r>
      <w:r w:rsidR="005A3A3A" w:rsidRPr="00A631B7">
        <w:rPr>
          <w:rFonts w:ascii="Arial" w:hAnsi="Arial" w:cs="Arial"/>
          <w:sz w:val="20"/>
          <w:szCs w:val="20"/>
        </w:rPr>
        <w:t>Comisión</w:t>
      </w:r>
      <w:r w:rsidRPr="00A631B7">
        <w:rPr>
          <w:rFonts w:ascii="Arial" w:hAnsi="Arial" w:cs="Arial"/>
          <w:sz w:val="20"/>
          <w:szCs w:val="20"/>
        </w:rPr>
        <w:t>, evitando autorizar su uso en beneficio propio;</w:t>
      </w:r>
    </w:p>
    <w:p w14:paraId="5AB57D2A" w14:textId="77777777" w:rsidR="002B5CB7" w:rsidRPr="00A631B7" w:rsidRDefault="002B5CB7" w:rsidP="002B5CB7">
      <w:pPr>
        <w:pStyle w:val="Prrafodelista"/>
        <w:numPr>
          <w:ilvl w:val="0"/>
          <w:numId w:val="48"/>
        </w:numPr>
        <w:spacing w:before="240" w:after="0"/>
        <w:ind w:left="851" w:hanging="218"/>
        <w:jc w:val="both"/>
        <w:rPr>
          <w:rFonts w:ascii="Arial" w:hAnsi="Arial" w:cs="Arial"/>
          <w:sz w:val="20"/>
          <w:szCs w:val="20"/>
        </w:rPr>
      </w:pPr>
      <w:r w:rsidRPr="00A631B7">
        <w:rPr>
          <w:rFonts w:ascii="Arial" w:hAnsi="Arial" w:cs="Arial"/>
          <w:sz w:val="20"/>
          <w:szCs w:val="20"/>
        </w:rPr>
        <w:t>Evitar hacer mal uso o sustraer de las oficinas, los bienes que se proporcionan para el desempeño de las actividades laborales; y</w:t>
      </w:r>
    </w:p>
    <w:p w14:paraId="3C02B9BC" w14:textId="29234899" w:rsidR="002B5CB7" w:rsidRPr="00C529BF" w:rsidRDefault="002B5CB7" w:rsidP="00C529BF">
      <w:pPr>
        <w:pStyle w:val="Prrafodelista"/>
        <w:numPr>
          <w:ilvl w:val="0"/>
          <w:numId w:val="48"/>
        </w:numPr>
        <w:spacing w:before="240" w:after="0"/>
        <w:ind w:left="851" w:hanging="218"/>
        <w:jc w:val="both"/>
        <w:rPr>
          <w:rFonts w:ascii="Arial" w:hAnsi="Arial" w:cs="Arial"/>
          <w:sz w:val="20"/>
          <w:szCs w:val="20"/>
        </w:rPr>
      </w:pPr>
      <w:r w:rsidRPr="00A631B7">
        <w:rPr>
          <w:rFonts w:ascii="Arial" w:hAnsi="Arial" w:cs="Arial"/>
          <w:sz w:val="20"/>
          <w:szCs w:val="20"/>
        </w:rPr>
        <w:t xml:space="preserve">Evitar utilizar las instalaciones del </w:t>
      </w:r>
      <w:r w:rsidR="00C529BF">
        <w:rPr>
          <w:rFonts w:ascii="Arial" w:hAnsi="Arial" w:cs="Arial"/>
          <w:sz w:val="20"/>
          <w:szCs w:val="20"/>
        </w:rPr>
        <w:t>Organismo</w:t>
      </w:r>
      <w:r w:rsidR="00C529BF">
        <w:rPr>
          <w:rFonts w:ascii="Arial" w:hAnsi="Arial" w:cs="Arial"/>
          <w:sz w:val="20"/>
          <w:szCs w:val="20"/>
        </w:rPr>
        <w:t xml:space="preserve"> </w:t>
      </w:r>
      <w:r w:rsidRPr="00C529BF">
        <w:rPr>
          <w:rFonts w:ascii="Arial" w:hAnsi="Arial" w:cs="Arial"/>
          <w:sz w:val="20"/>
          <w:szCs w:val="20"/>
        </w:rPr>
        <w:t>para fines que beneficien o perjudiquen a un partido político, asociación civil, persona física o moral.</w:t>
      </w:r>
    </w:p>
    <w:p w14:paraId="6340A51B" w14:textId="77777777" w:rsidR="00A631B7" w:rsidRPr="00A631B7" w:rsidRDefault="00A631B7" w:rsidP="00A631B7">
      <w:pPr>
        <w:pStyle w:val="Prrafodelista"/>
        <w:spacing w:before="240" w:after="0"/>
        <w:ind w:left="851"/>
        <w:jc w:val="both"/>
        <w:rPr>
          <w:rFonts w:ascii="Arial" w:hAnsi="Arial" w:cs="Arial"/>
          <w:sz w:val="20"/>
          <w:szCs w:val="20"/>
        </w:rPr>
      </w:pPr>
    </w:p>
    <w:p w14:paraId="2A98FF6C" w14:textId="77777777" w:rsidR="00492BCC" w:rsidRPr="00A631B7" w:rsidRDefault="00506B0B" w:rsidP="001B786E">
      <w:pPr>
        <w:pStyle w:val="Prrafodelista"/>
        <w:numPr>
          <w:ilvl w:val="0"/>
          <w:numId w:val="31"/>
        </w:numPr>
        <w:spacing w:after="0"/>
        <w:ind w:left="567" w:hanging="283"/>
        <w:jc w:val="both"/>
        <w:rPr>
          <w:rFonts w:ascii="Arial" w:hAnsi="Arial" w:cs="Arial"/>
          <w:sz w:val="20"/>
          <w:szCs w:val="20"/>
        </w:rPr>
      </w:pPr>
      <w:r w:rsidRPr="00A631B7">
        <w:rPr>
          <w:rFonts w:ascii="Arial" w:hAnsi="Arial" w:cs="Arial"/>
          <w:b/>
          <w:bCs/>
          <w:sz w:val="20"/>
          <w:szCs w:val="20"/>
        </w:rPr>
        <w:t>Procesos de Evaluación.</w:t>
      </w:r>
      <w:r w:rsidRPr="00A631B7">
        <w:rPr>
          <w:rFonts w:ascii="Arial" w:hAnsi="Arial" w:cs="Arial"/>
          <w:sz w:val="20"/>
          <w:szCs w:val="20"/>
        </w:rPr>
        <w:t xml:space="preserve"> </w:t>
      </w:r>
    </w:p>
    <w:p w14:paraId="151D01C9" w14:textId="058BF70E" w:rsidR="00341584" w:rsidRPr="00A631B7" w:rsidRDefault="000F3EA6" w:rsidP="00341584">
      <w:pPr>
        <w:pStyle w:val="Prrafodelista"/>
        <w:numPr>
          <w:ilvl w:val="0"/>
          <w:numId w:val="51"/>
        </w:numPr>
        <w:spacing w:before="240" w:after="0"/>
        <w:ind w:left="851" w:hanging="218"/>
        <w:jc w:val="both"/>
        <w:rPr>
          <w:rFonts w:ascii="Arial" w:hAnsi="Arial" w:cs="Arial"/>
          <w:sz w:val="20"/>
          <w:szCs w:val="20"/>
        </w:rPr>
      </w:pPr>
      <w:r>
        <w:rPr>
          <w:rFonts w:ascii="Arial" w:hAnsi="Arial" w:cs="Arial"/>
          <w:sz w:val="20"/>
          <w:szCs w:val="20"/>
        </w:rPr>
        <w:t>L</w:t>
      </w:r>
      <w:r w:rsidRPr="00A631B7">
        <w:rPr>
          <w:rFonts w:ascii="Arial" w:hAnsi="Arial" w:cs="Arial"/>
          <w:sz w:val="20"/>
          <w:szCs w:val="20"/>
        </w:rPr>
        <w:t xml:space="preserve">as personas servidoras públicas </w:t>
      </w:r>
      <w:r w:rsidR="00506B0B" w:rsidRPr="00A631B7">
        <w:rPr>
          <w:rFonts w:ascii="Arial" w:hAnsi="Arial" w:cs="Arial"/>
          <w:sz w:val="20"/>
          <w:szCs w:val="20"/>
        </w:rPr>
        <w:t>que, con motivo de su empleo, cargo, comisión o función, participen en procesos de evaluación, se apegarán en todo momento a los principios de legalidad, imparcialidad y rendición de cuentas;</w:t>
      </w:r>
    </w:p>
    <w:p w14:paraId="28AA23A6" w14:textId="77777777" w:rsidR="00341584" w:rsidRPr="00A631B7" w:rsidRDefault="00492BCC" w:rsidP="00341584">
      <w:pPr>
        <w:pStyle w:val="Prrafodelista"/>
        <w:numPr>
          <w:ilvl w:val="0"/>
          <w:numId w:val="51"/>
        </w:numPr>
        <w:spacing w:before="240" w:after="0"/>
        <w:ind w:left="851" w:hanging="218"/>
        <w:jc w:val="both"/>
        <w:rPr>
          <w:rFonts w:ascii="Arial" w:hAnsi="Arial" w:cs="Arial"/>
          <w:sz w:val="20"/>
          <w:szCs w:val="20"/>
        </w:rPr>
      </w:pPr>
      <w:r w:rsidRPr="00A631B7">
        <w:rPr>
          <w:rFonts w:ascii="Arial" w:hAnsi="Arial" w:cs="Arial"/>
          <w:sz w:val="20"/>
          <w:szCs w:val="20"/>
        </w:rPr>
        <w:t xml:space="preserve">Conducirse de manera objetiva, imparcial e independiente respecto del desempeño de la gestión de las instituciones públicas sujetas al control y evaluación, respetando sus dictámenes u opiniones; </w:t>
      </w:r>
    </w:p>
    <w:p w14:paraId="74F50E8A" w14:textId="51092031" w:rsidR="00341584" w:rsidRPr="00A631B7" w:rsidRDefault="00492BCC" w:rsidP="00341584">
      <w:pPr>
        <w:pStyle w:val="Prrafodelista"/>
        <w:numPr>
          <w:ilvl w:val="0"/>
          <w:numId w:val="51"/>
        </w:numPr>
        <w:spacing w:before="240" w:after="0"/>
        <w:ind w:left="851" w:hanging="218"/>
        <w:jc w:val="both"/>
        <w:rPr>
          <w:rFonts w:ascii="Arial" w:hAnsi="Arial" w:cs="Arial"/>
          <w:sz w:val="20"/>
          <w:szCs w:val="20"/>
        </w:rPr>
      </w:pPr>
      <w:r w:rsidRPr="00A631B7">
        <w:rPr>
          <w:rFonts w:ascii="Arial" w:hAnsi="Arial" w:cs="Arial"/>
          <w:sz w:val="20"/>
          <w:szCs w:val="20"/>
        </w:rPr>
        <w:t xml:space="preserve">Señalar las deficiencias, áreas de oportunidad o ausencia o fallas de los mecanismos de control que hubieren detectado en </w:t>
      </w:r>
      <w:r w:rsidR="005A3A3A" w:rsidRPr="00A631B7">
        <w:rPr>
          <w:rFonts w:ascii="Arial" w:hAnsi="Arial" w:cs="Arial"/>
          <w:sz w:val="20"/>
          <w:szCs w:val="20"/>
        </w:rPr>
        <w:t>la Comisión</w:t>
      </w:r>
      <w:r w:rsidR="00496310" w:rsidRPr="00A631B7">
        <w:rPr>
          <w:rFonts w:ascii="Arial" w:hAnsi="Arial" w:cs="Arial"/>
          <w:sz w:val="20"/>
          <w:szCs w:val="20"/>
        </w:rPr>
        <w:t>;</w:t>
      </w:r>
    </w:p>
    <w:p w14:paraId="0888AD68" w14:textId="75C63EC3" w:rsidR="00640034" w:rsidRPr="00A631B7" w:rsidRDefault="00492BCC" w:rsidP="00640034">
      <w:pPr>
        <w:pStyle w:val="Prrafodelista"/>
        <w:numPr>
          <w:ilvl w:val="0"/>
          <w:numId w:val="51"/>
        </w:numPr>
        <w:spacing w:before="240" w:after="0"/>
        <w:ind w:left="851" w:hanging="218"/>
        <w:jc w:val="both"/>
        <w:rPr>
          <w:rFonts w:ascii="Arial" w:hAnsi="Arial" w:cs="Arial"/>
          <w:sz w:val="20"/>
          <w:szCs w:val="20"/>
        </w:rPr>
      </w:pPr>
      <w:r w:rsidRPr="00A631B7">
        <w:rPr>
          <w:rFonts w:ascii="Arial" w:hAnsi="Arial" w:cs="Arial"/>
          <w:sz w:val="20"/>
          <w:szCs w:val="20"/>
        </w:rPr>
        <w:t>Conducir</w:t>
      </w:r>
      <w:r w:rsidR="00496310" w:rsidRPr="00A631B7">
        <w:rPr>
          <w:rFonts w:ascii="Arial" w:hAnsi="Arial" w:cs="Arial"/>
          <w:sz w:val="20"/>
          <w:szCs w:val="20"/>
        </w:rPr>
        <w:t>se</w:t>
      </w:r>
      <w:r w:rsidRPr="00A631B7">
        <w:rPr>
          <w:rFonts w:ascii="Arial" w:hAnsi="Arial" w:cs="Arial"/>
          <w:sz w:val="20"/>
          <w:szCs w:val="20"/>
        </w:rPr>
        <w:t xml:space="preserve"> de manera objetiva, imparcial e independiente, respecto del objeto de las revisiones, verificaciones, inspecciones o auditorías que se lleven a cabo; </w:t>
      </w:r>
    </w:p>
    <w:p w14:paraId="03438F6A" w14:textId="305D0CF7" w:rsidR="00640034" w:rsidRPr="00A631B7" w:rsidRDefault="00640034" w:rsidP="00640034">
      <w:pPr>
        <w:pStyle w:val="Prrafodelista"/>
        <w:numPr>
          <w:ilvl w:val="0"/>
          <w:numId w:val="51"/>
        </w:numPr>
        <w:spacing w:before="240" w:after="0"/>
        <w:ind w:left="851" w:hanging="218"/>
        <w:jc w:val="both"/>
        <w:rPr>
          <w:rFonts w:ascii="Arial" w:hAnsi="Arial" w:cs="Arial"/>
          <w:sz w:val="20"/>
          <w:szCs w:val="20"/>
        </w:rPr>
      </w:pPr>
      <w:r w:rsidRPr="00A631B7">
        <w:rPr>
          <w:rFonts w:ascii="Arial" w:hAnsi="Arial" w:cs="Arial"/>
          <w:sz w:val="20"/>
          <w:szCs w:val="20"/>
        </w:rPr>
        <w:t>Implementar mejoras basadas en los resultados de estas evaluaciones</w:t>
      </w:r>
      <w:r w:rsidR="00496310" w:rsidRPr="00A631B7">
        <w:rPr>
          <w:rFonts w:ascii="Arial" w:hAnsi="Arial" w:cs="Arial"/>
          <w:sz w:val="20"/>
          <w:szCs w:val="20"/>
        </w:rPr>
        <w:t>;</w:t>
      </w:r>
    </w:p>
    <w:p w14:paraId="01F587D8" w14:textId="77777777" w:rsidR="00496310" w:rsidRPr="00A631B7" w:rsidRDefault="00492BCC" w:rsidP="00341584">
      <w:pPr>
        <w:pStyle w:val="Prrafodelista"/>
        <w:numPr>
          <w:ilvl w:val="0"/>
          <w:numId w:val="51"/>
        </w:numPr>
        <w:spacing w:before="240" w:after="0"/>
        <w:ind w:left="851" w:hanging="218"/>
        <w:jc w:val="both"/>
        <w:rPr>
          <w:rFonts w:ascii="Arial" w:hAnsi="Arial" w:cs="Arial"/>
          <w:sz w:val="20"/>
          <w:szCs w:val="20"/>
        </w:rPr>
      </w:pPr>
      <w:r w:rsidRPr="00A631B7">
        <w:rPr>
          <w:rFonts w:ascii="Arial" w:hAnsi="Arial" w:cs="Arial"/>
          <w:sz w:val="20"/>
          <w:szCs w:val="20"/>
        </w:rPr>
        <w:t xml:space="preserve">Señalar los incumplimientos o violaciones a las disposiciones jurídicas y áreas de oportunidad que hubiere detectado; y </w:t>
      </w:r>
    </w:p>
    <w:p w14:paraId="48A1B3C9" w14:textId="3317FB20" w:rsidR="002B5CB7" w:rsidRDefault="00492BCC" w:rsidP="00341584">
      <w:pPr>
        <w:pStyle w:val="Prrafodelista"/>
        <w:numPr>
          <w:ilvl w:val="0"/>
          <w:numId w:val="51"/>
        </w:numPr>
        <w:spacing w:before="240" w:after="0"/>
        <w:ind w:left="851" w:hanging="218"/>
        <w:jc w:val="both"/>
        <w:rPr>
          <w:rFonts w:ascii="Arial" w:hAnsi="Arial" w:cs="Arial"/>
          <w:sz w:val="20"/>
          <w:szCs w:val="20"/>
        </w:rPr>
      </w:pPr>
      <w:r w:rsidRPr="00A631B7">
        <w:rPr>
          <w:rFonts w:ascii="Arial" w:hAnsi="Arial" w:cs="Arial"/>
          <w:sz w:val="20"/>
          <w:szCs w:val="20"/>
        </w:rPr>
        <w:t xml:space="preserve"> Atender las recomendaciones formuladas por cualquier instancia de evaluación, ya sea interna o externa.</w:t>
      </w:r>
    </w:p>
    <w:p w14:paraId="36D07958" w14:textId="77777777" w:rsidR="00A631B7" w:rsidRPr="00A631B7" w:rsidRDefault="00A631B7" w:rsidP="00A631B7">
      <w:pPr>
        <w:pStyle w:val="Prrafodelista"/>
        <w:spacing w:before="240" w:after="0"/>
        <w:ind w:left="851"/>
        <w:jc w:val="both"/>
        <w:rPr>
          <w:rFonts w:ascii="Arial" w:hAnsi="Arial" w:cs="Arial"/>
          <w:sz w:val="20"/>
          <w:szCs w:val="20"/>
        </w:rPr>
      </w:pPr>
    </w:p>
    <w:p w14:paraId="1FC7A03E" w14:textId="77777777" w:rsidR="00E0681A" w:rsidRPr="00A631B7" w:rsidRDefault="00506B0B" w:rsidP="001B786E">
      <w:pPr>
        <w:pStyle w:val="Prrafodelista"/>
        <w:numPr>
          <w:ilvl w:val="0"/>
          <w:numId w:val="31"/>
        </w:numPr>
        <w:spacing w:after="0"/>
        <w:ind w:left="567" w:hanging="283"/>
        <w:jc w:val="both"/>
        <w:rPr>
          <w:rFonts w:ascii="Arial" w:hAnsi="Arial" w:cs="Arial"/>
          <w:sz w:val="20"/>
          <w:szCs w:val="20"/>
        </w:rPr>
      </w:pPr>
      <w:r w:rsidRPr="00A631B7">
        <w:rPr>
          <w:rFonts w:ascii="Arial" w:hAnsi="Arial" w:cs="Arial"/>
          <w:b/>
          <w:bCs/>
          <w:sz w:val="20"/>
          <w:szCs w:val="20"/>
        </w:rPr>
        <w:t>Control Interno.</w:t>
      </w:r>
      <w:r w:rsidRPr="00A631B7">
        <w:rPr>
          <w:rFonts w:ascii="Arial" w:hAnsi="Arial" w:cs="Arial"/>
          <w:sz w:val="20"/>
          <w:szCs w:val="20"/>
        </w:rPr>
        <w:t xml:space="preserve"> </w:t>
      </w:r>
    </w:p>
    <w:p w14:paraId="2ED7106D" w14:textId="77777777" w:rsidR="00E0681A" w:rsidRPr="00A631B7" w:rsidRDefault="00E0681A" w:rsidP="00E0681A">
      <w:pPr>
        <w:pStyle w:val="Prrafodelista"/>
        <w:numPr>
          <w:ilvl w:val="0"/>
          <w:numId w:val="53"/>
        </w:numPr>
        <w:spacing w:before="240" w:after="0"/>
        <w:ind w:left="851" w:hanging="218"/>
        <w:jc w:val="both"/>
        <w:rPr>
          <w:rFonts w:ascii="Arial" w:hAnsi="Arial" w:cs="Arial"/>
          <w:sz w:val="20"/>
          <w:szCs w:val="20"/>
        </w:rPr>
      </w:pPr>
      <w:r w:rsidRPr="00A631B7">
        <w:rPr>
          <w:rFonts w:ascii="Arial" w:hAnsi="Arial" w:cs="Arial"/>
          <w:sz w:val="20"/>
          <w:szCs w:val="20"/>
        </w:rPr>
        <w:t>Determinar y difundir las medidas de control para el desarrollo oportuno de su empleo, cargo o comisión;</w:t>
      </w:r>
    </w:p>
    <w:p w14:paraId="6667F8AA" w14:textId="77777777" w:rsidR="00E0681A" w:rsidRPr="00A631B7" w:rsidRDefault="00E0681A" w:rsidP="00E0681A">
      <w:pPr>
        <w:pStyle w:val="Prrafodelista"/>
        <w:numPr>
          <w:ilvl w:val="0"/>
          <w:numId w:val="53"/>
        </w:numPr>
        <w:spacing w:before="240" w:after="0"/>
        <w:ind w:left="851" w:hanging="218"/>
        <w:jc w:val="both"/>
        <w:rPr>
          <w:rFonts w:ascii="Arial" w:hAnsi="Arial" w:cs="Arial"/>
          <w:sz w:val="20"/>
          <w:szCs w:val="20"/>
        </w:rPr>
      </w:pPr>
      <w:r w:rsidRPr="00A631B7">
        <w:rPr>
          <w:rFonts w:ascii="Arial" w:hAnsi="Arial" w:cs="Arial"/>
          <w:sz w:val="20"/>
          <w:szCs w:val="20"/>
        </w:rPr>
        <w:t>Dar a conocer a la instancia correspondiente los asuntos en los que puede existir un conflicto de interés; y</w:t>
      </w:r>
    </w:p>
    <w:p w14:paraId="5BA07251" w14:textId="3DBB720B" w:rsidR="00E0681A" w:rsidRDefault="00E0681A" w:rsidP="00E0681A">
      <w:pPr>
        <w:pStyle w:val="Prrafodelista"/>
        <w:numPr>
          <w:ilvl w:val="0"/>
          <w:numId w:val="53"/>
        </w:numPr>
        <w:spacing w:before="240" w:after="0"/>
        <w:ind w:left="851" w:hanging="218"/>
        <w:jc w:val="both"/>
        <w:rPr>
          <w:rFonts w:ascii="Arial" w:hAnsi="Arial" w:cs="Arial"/>
          <w:sz w:val="20"/>
          <w:szCs w:val="20"/>
        </w:rPr>
      </w:pPr>
      <w:r w:rsidRPr="00A631B7">
        <w:rPr>
          <w:rFonts w:ascii="Arial" w:hAnsi="Arial" w:cs="Arial"/>
          <w:sz w:val="20"/>
          <w:szCs w:val="20"/>
        </w:rPr>
        <w:t>Establecer mecanismos que le ayuden a prevenir la corrupción y cualquier conflicto de interés.</w:t>
      </w:r>
    </w:p>
    <w:p w14:paraId="0C11F054" w14:textId="77777777" w:rsidR="00A631B7" w:rsidRPr="00A631B7" w:rsidRDefault="00A631B7" w:rsidP="00A631B7">
      <w:pPr>
        <w:pStyle w:val="Prrafodelista"/>
        <w:spacing w:before="240" w:after="0"/>
        <w:ind w:left="851"/>
        <w:jc w:val="both"/>
        <w:rPr>
          <w:rFonts w:ascii="Arial" w:hAnsi="Arial" w:cs="Arial"/>
          <w:sz w:val="20"/>
          <w:szCs w:val="20"/>
        </w:rPr>
      </w:pPr>
    </w:p>
    <w:p w14:paraId="7C3A8F99" w14:textId="77777777" w:rsidR="00E0681A" w:rsidRPr="00A631B7" w:rsidRDefault="00506B0B" w:rsidP="001B786E">
      <w:pPr>
        <w:pStyle w:val="Prrafodelista"/>
        <w:numPr>
          <w:ilvl w:val="0"/>
          <w:numId w:val="31"/>
        </w:numPr>
        <w:spacing w:after="0"/>
        <w:ind w:left="567" w:hanging="283"/>
        <w:jc w:val="both"/>
        <w:rPr>
          <w:rFonts w:ascii="Arial" w:hAnsi="Arial" w:cs="Arial"/>
          <w:sz w:val="20"/>
          <w:szCs w:val="20"/>
        </w:rPr>
      </w:pPr>
      <w:r w:rsidRPr="00A631B7">
        <w:rPr>
          <w:rFonts w:ascii="Arial" w:hAnsi="Arial" w:cs="Arial"/>
          <w:b/>
          <w:bCs/>
          <w:sz w:val="20"/>
          <w:szCs w:val="20"/>
        </w:rPr>
        <w:t>Procedimiento Administrativo.</w:t>
      </w:r>
      <w:r w:rsidRPr="00A631B7">
        <w:rPr>
          <w:rFonts w:ascii="Arial" w:hAnsi="Arial" w:cs="Arial"/>
          <w:sz w:val="20"/>
          <w:szCs w:val="20"/>
        </w:rPr>
        <w:t xml:space="preserve"> </w:t>
      </w:r>
    </w:p>
    <w:p w14:paraId="5BF1A23C" w14:textId="46B5EC7C" w:rsidR="0018047E" w:rsidRPr="00A631B7" w:rsidRDefault="0018047E" w:rsidP="008F0BE3">
      <w:pPr>
        <w:pStyle w:val="Prrafodelista"/>
        <w:numPr>
          <w:ilvl w:val="0"/>
          <w:numId w:val="55"/>
        </w:numPr>
        <w:spacing w:before="240" w:after="0"/>
        <w:ind w:left="851" w:hanging="218"/>
        <w:jc w:val="both"/>
        <w:rPr>
          <w:rFonts w:ascii="Arial" w:hAnsi="Arial" w:cs="Arial"/>
          <w:sz w:val="20"/>
          <w:szCs w:val="20"/>
        </w:rPr>
      </w:pPr>
      <w:r w:rsidRPr="00A631B7">
        <w:rPr>
          <w:rFonts w:ascii="Arial" w:hAnsi="Arial" w:cs="Arial"/>
          <w:sz w:val="20"/>
          <w:szCs w:val="20"/>
        </w:rPr>
        <w:t xml:space="preserve">Las personas </w:t>
      </w:r>
      <w:r w:rsidR="00506B0B" w:rsidRPr="00A631B7">
        <w:rPr>
          <w:rFonts w:ascii="Arial" w:hAnsi="Arial" w:cs="Arial"/>
          <w:sz w:val="20"/>
          <w:szCs w:val="20"/>
        </w:rPr>
        <w:t>servidor</w:t>
      </w:r>
      <w:r w:rsidRPr="00A631B7">
        <w:rPr>
          <w:rFonts w:ascii="Arial" w:hAnsi="Arial" w:cs="Arial"/>
          <w:sz w:val="20"/>
          <w:szCs w:val="20"/>
        </w:rPr>
        <w:t>a</w:t>
      </w:r>
      <w:r w:rsidR="00506B0B" w:rsidRPr="00A631B7">
        <w:rPr>
          <w:rFonts w:ascii="Arial" w:hAnsi="Arial" w:cs="Arial"/>
          <w:sz w:val="20"/>
          <w:szCs w:val="20"/>
        </w:rPr>
        <w:t>s públic</w:t>
      </w:r>
      <w:r w:rsidRPr="00A631B7">
        <w:rPr>
          <w:rFonts w:ascii="Arial" w:hAnsi="Arial" w:cs="Arial"/>
          <w:sz w:val="20"/>
          <w:szCs w:val="20"/>
        </w:rPr>
        <w:t>a</w:t>
      </w:r>
      <w:r w:rsidR="00506B0B" w:rsidRPr="00A631B7">
        <w:rPr>
          <w:rFonts w:ascii="Arial" w:hAnsi="Arial" w:cs="Arial"/>
          <w:sz w:val="20"/>
          <w:szCs w:val="20"/>
        </w:rPr>
        <w:t>s que, en el ejercicio de su empleo, cargo, comisión o función, participen en procedimientos administrativos deberán contar con una cultura de denuncia</w:t>
      </w:r>
      <w:r w:rsidRPr="00A631B7">
        <w:rPr>
          <w:rFonts w:ascii="Arial" w:hAnsi="Arial" w:cs="Arial"/>
          <w:sz w:val="20"/>
          <w:szCs w:val="20"/>
        </w:rPr>
        <w:t>;</w:t>
      </w:r>
    </w:p>
    <w:p w14:paraId="73824EF3" w14:textId="21A7FEC4" w:rsidR="008F0BE3" w:rsidRPr="00A631B7" w:rsidRDefault="0018047E" w:rsidP="008F0BE3">
      <w:pPr>
        <w:pStyle w:val="Prrafodelista"/>
        <w:numPr>
          <w:ilvl w:val="0"/>
          <w:numId w:val="55"/>
        </w:numPr>
        <w:spacing w:before="240" w:after="0"/>
        <w:ind w:left="851" w:hanging="218"/>
        <w:jc w:val="both"/>
        <w:rPr>
          <w:rFonts w:ascii="Arial" w:hAnsi="Arial" w:cs="Arial"/>
          <w:sz w:val="20"/>
          <w:szCs w:val="20"/>
        </w:rPr>
      </w:pPr>
      <w:r w:rsidRPr="00A631B7">
        <w:rPr>
          <w:rFonts w:ascii="Arial" w:hAnsi="Arial" w:cs="Arial"/>
          <w:sz w:val="20"/>
          <w:szCs w:val="20"/>
        </w:rPr>
        <w:t>Las personas servidoras p</w:t>
      </w:r>
      <w:r w:rsidR="00496310" w:rsidRPr="00A631B7">
        <w:rPr>
          <w:rFonts w:ascii="Arial" w:hAnsi="Arial" w:cs="Arial"/>
          <w:sz w:val="20"/>
          <w:szCs w:val="20"/>
        </w:rPr>
        <w:t>ú</w:t>
      </w:r>
      <w:r w:rsidRPr="00A631B7">
        <w:rPr>
          <w:rFonts w:ascii="Arial" w:hAnsi="Arial" w:cs="Arial"/>
          <w:sz w:val="20"/>
          <w:szCs w:val="20"/>
        </w:rPr>
        <w:t>blicas deberán</w:t>
      </w:r>
      <w:r w:rsidR="00506B0B" w:rsidRPr="00A631B7">
        <w:rPr>
          <w:rFonts w:ascii="Arial" w:hAnsi="Arial" w:cs="Arial"/>
          <w:sz w:val="20"/>
          <w:szCs w:val="20"/>
        </w:rPr>
        <w:t xml:space="preserve"> respetar las formalidades esenciales del procedimiento y la garantía de audiencia conforme al principio de legalidad y profesionalismo;</w:t>
      </w:r>
    </w:p>
    <w:p w14:paraId="5354B414" w14:textId="33D5B16E" w:rsidR="0018047E" w:rsidRPr="00A631B7" w:rsidRDefault="00640034" w:rsidP="008F0BE3">
      <w:pPr>
        <w:pStyle w:val="Prrafodelista"/>
        <w:numPr>
          <w:ilvl w:val="0"/>
          <w:numId w:val="55"/>
        </w:numPr>
        <w:spacing w:before="240" w:after="0"/>
        <w:ind w:left="851" w:hanging="218"/>
        <w:jc w:val="both"/>
        <w:rPr>
          <w:rFonts w:ascii="Arial" w:hAnsi="Arial" w:cs="Arial"/>
          <w:sz w:val="20"/>
          <w:szCs w:val="20"/>
        </w:rPr>
      </w:pPr>
      <w:r w:rsidRPr="00A631B7">
        <w:rPr>
          <w:rFonts w:ascii="Arial" w:hAnsi="Arial" w:cs="Arial"/>
          <w:sz w:val="20"/>
          <w:szCs w:val="20"/>
        </w:rPr>
        <w:t>Todos los procedimientos administrativos deben ser claros y accesibles;</w:t>
      </w:r>
    </w:p>
    <w:p w14:paraId="01EAC381" w14:textId="77777777" w:rsidR="00640034" w:rsidRPr="00A631B7" w:rsidRDefault="00640034" w:rsidP="00640034">
      <w:pPr>
        <w:pStyle w:val="Prrafodelista"/>
        <w:numPr>
          <w:ilvl w:val="0"/>
          <w:numId w:val="55"/>
        </w:numPr>
        <w:spacing w:before="240" w:after="0"/>
        <w:ind w:left="851" w:hanging="218"/>
        <w:jc w:val="both"/>
        <w:rPr>
          <w:rFonts w:ascii="Arial" w:hAnsi="Arial" w:cs="Arial"/>
          <w:sz w:val="20"/>
          <w:szCs w:val="20"/>
        </w:rPr>
      </w:pPr>
      <w:r w:rsidRPr="00A631B7">
        <w:rPr>
          <w:rFonts w:ascii="Arial" w:hAnsi="Arial" w:cs="Arial"/>
          <w:sz w:val="20"/>
          <w:szCs w:val="20"/>
        </w:rPr>
        <w:t>La información sensible debe ser protegida y solo compartida con quienes necesiten conocerla para sus funciones;</w:t>
      </w:r>
    </w:p>
    <w:p w14:paraId="7389EF1C" w14:textId="77777777" w:rsidR="00640034" w:rsidRPr="00A631B7" w:rsidRDefault="00640034" w:rsidP="00640034">
      <w:pPr>
        <w:pStyle w:val="Prrafodelista"/>
        <w:numPr>
          <w:ilvl w:val="0"/>
          <w:numId w:val="55"/>
        </w:numPr>
        <w:spacing w:before="240" w:after="0"/>
        <w:ind w:left="851" w:hanging="218"/>
        <w:jc w:val="both"/>
        <w:rPr>
          <w:rFonts w:ascii="Arial" w:hAnsi="Arial" w:cs="Arial"/>
          <w:sz w:val="20"/>
          <w:szCs w:val="20"/>
        </w:rPr>
      </w:pPr>
      <w:r w:rsidRPr="00A631B7">
        <w:rPr>
          <w:rFonts w:ascii="Arial" w:hAnsi="Arial" w:cs="Arial"/>
          <w:sz w:val="20"/>
          <w:szCs w:val="20"/>
        </w:rPr>
        <w:t>Actualizar los procedimientos conforme a los cambios legislativos;</w:t>
      </w:r>
    </w:p>
    <w:p w14:paraId="1AE50B33" w14:textId="213441E6" w:rsidR="00640034" w:rsidRDefault="00640034" w:rsidP="00640034">
      <w:pPr>
        <w:pStyle w:val="Prrafodelista"/>
        <w:numPr>
          <w:ilvl w:val="0"/>
          <w:numId w:val="55"/>
        </w:numPr>
        <w:spacing w:before="240" w:after="0"/>
        <w:ind w:left="851" w:hanging="218"/>
        <w:jc w:val="both"/>
        <w:rPr>
          <w:rFonts w:ascii="Arial" w:hAnsi="Arial" w:cs="Arial"/>
          <w:sz w:val="20"/>
          <w:szCs w:val="20"/>
        </w:rPr>
      </w:pPr>
      <w:r w:rsidRPr="00A631B7">
        <w:rPr>
          <w:rFonts w:ascii="Arial" w:hAnsi="Arial" w:cs="Arial"/>
          <w:sz w:val="20"/>
          <w:szCs w:val="20"/>
        </w:rPr>
        <w:t>Cada persona servidora pública debe ser responsable de sus acciones y decisiones.</w:t>
      </w:r>
    </w:p>
    <w:p w14:paraId="7FC5312E" w14:textId="77777777" w:rsidR="00A631B7" w:rsidRPr="00A631B7" w:rsidRDefault="00A631B7" w:rsidP="00A631B7">
      <w:pPr>
        <w:pStyle w:val="Prrafodelista"/>
        <w:spacing w:before="240" w:after="0"/>
        <w:ind w:left="851"/>
        <w:jc w:val="both"/>
        <w:rPr>
          <w:rFonts w:ascii="Arial" w:hAnsi="Arial" w:cs="Arial"/>
          <w:sz w:val="20"/>
          <w:szCs w:val="20"/>
        </w:rPr>
      </w:pPr>
    </w:p>
    <w:p w14:paraId="2FAAA75B" w14:textId="77777777" w:rsidR="008F0BE3" w:rsidRPr="00A631B7" w:rsidRDefault="00506B0B" w:rsidP="001B786E">
      <w:pPr>
        <w:pStyle w:val="Prrafodelista"/>
        <w:numPr>
          <w:ilvl w:val="0"/>
          <w:numId w:val="31"/>
        </w:numPr>
        <w:spacing w:after="0"/>
        <w:ind w:left="567" w:hanging="283"/>
        <w:jc w:val="both"/>
        <w:rPr>
          <w:rFonts w:ascii="Arial" w:hAnsi="Arial" w:cs="Arial"/>
          <w:sz w:val="20"/>
          <w:szCs w:val="20"/>
        </w:rPr>
      </w:pPr>
      <w:r w:rsidRPr="00A631B7">
        <w:rPr>
          <w:rFonts w:ascii="Arial" w:hAnsi="Arial" w:cs="Arial"/>
          <w:b/>
          <w:bCs/>
          <w:sz w:val="20"/>
          <w:szCs w:val="20"/>
        </w:rPr>
        <w:t>Desempeño Permanente con Integridad.</w:t>
      </w:r>
      <w:r w:rsidRPr="00A631B7">
        <w:rPr>
          <w:rFonts w:ascii="Arial" w:hAnsi="Arial" w:cs="Arial"/>
          <w:sz w:val="20"/>
          <w:szCs w:val="20"/>
        </w:rPr>
        <w:t xml:space="preserve"> </w:t>
      </w:r>
    </w:p>
    <w:p w14:paraId="2D1AB37C" w14:textId="7AEEDBA8" w:rsidR="001B786E" w:rsidRPr="00A631B7" w:rsidRDefault="00C00CF2" w:rsidP="008F0BE3">
      <w:pPr>
        <w:pStyle w:val="Prrafodelista"/>
        <w:numPr>
          <w:ilvl w:val="0"/>
          <w:numId w:val="56"/>
        </w:numPr>
        <w:spacing w:before="240" w:after="0"/>
        <w:ind w:left="851" w:hanging="218"/>
        <w:jc w:val="both"/>
        <w:rPr>
          <w:rFonts w:ascii="Arial" w:hAnsi="Arial" w:cs="Arial"/>
          <w:sz w:val="20"/>
          <w:szCs w:val="20"/>
        </w:rPr>
      </w:pPr>
      <w:r w:rsidRPr="00A631B7">
        <w:rPr>
          <w:rFonts w:ascii="Arial" w:hAnsi="Arial" w:cs="Arial"/>
          <w:sz w:val="20"/>
          <w:szCs w:val="20"/>
        </w:rPr>
        <w:t xml:space="preserve">Las personas servidoras públicas </w:t>
      </w:r>
      <w:r w:rsidR="00506B0B" w:rsidRPr="00A631B7">
        <w:rPr>
          <w:rFonts w:ascii="Arial" w:hAnsi="Arial" w:cs="Arial"/>
          <w:sz w:val="20"/>
          <w:szCs w:val="20"/>
        </w:rPr>
        <w:t>en el desempeño de su empleo, cargo, comisión o función, deberán actuar con integridad, sin solicitar u obtener beneficio propio o para terceros;</w:t>
      </w:r>
      <w:r w:rsidR="00881B33" w:rsidRPr="00A631B7">
        <w:rPr>
          <w:rFonts w:ascii="Arial" w:hAnsi="Arial" w:cs="Arial"/>
          <w:sz w:val="20"/>
          <w:szCs w:val="20"/>
        </w:rPr>
        <w:t xml:space="preserve"> </w:t>
      </w:r>
    </w:p>
    <w:p w14:paraId="571E6CA2" w14:textId="0430E56E" w:rsidR="00640034" w:rsidRPr="00A631B7" w:rsidRDefault="008F0BE3" w:rsidP="00640034">
      <w:pPr>
        <w:pStyle w:val="Prrafodelista"/>
        <w:numPr>
          <w:ilvl w:val="0"/>
          <w:numId w:val="56"/>
        </w:numPr>
        <w:spacing w:before="240" w:after="0"/>
        <w:ind w:left="851" w:hanging="218"/>
        <w:jc w:val="both"/>
        <w:rPr>
          <w:rFonts w:ascii="Arial" w:hAnsi="Arial" w:cs="Arial"/>
          <w:sz w:val="20"/>
          <w:szCs w:val="20"/>
        </w:rPr>
      </w:pPr>
      <w:r w:rsidRPr="00A631B7">
        <w:rPr>
          <w:rFonts w:ascii="Arial" w:hAnsi="Arial" w:cs="Arial"/>
          <w:sz w:val="20"/>
          <w:szCs w:val="20"/>
        </w:rPr>
        <w:t xml:space="preserve">Actuar con estricto apego al respeto de los derechos humanos reconocidos en la Constitución Política de los Estados Unidos Mexicanos y Tratados Internacionales de los que México sea </w:t>
      </w:r>
      <w:r w:rsidR="00C529BF" w:rsidRPr="00A631B7">
        <w:rPr>
          <w:rFonts w:ascii="Arial" w:hAnsi="Arial" w:cs="Arial"/>
          <w:sz w:val="20"/>
          <w:szCs w:val="20"/>
        </w:rPr>
        <w:t>parte</w:t>
      </w:r>
      <w:r w:rsidRPr="00A631B7">
        <w:rPr>
          <w:rFonts w:ascii="Arial" w:hAnsi="Arial" w:cs="Arial"/>
          <w:sz w:val="20"/>
          <w:szCs w:val="20"/>
        </w:rPr>
        <w:t>;</w:t>
      </w:r>
    </w:p>
    <w:p w14:paraId="6E9769D4" w14:textId="47D8F96E" w:rsidR="008F0BE3" w:rsidRPr="00A631B7" w:rsidRDefault="008F0BE3" w:rsidP="00640034">
      <w:pPr>
        <w:pStyle w:val="Prrafodelista"/>
        <w:numPr>
          <w:ilvl w:val="0"/>
          <w:numId w:val="56"/>
        </w:numPr>
        <w:spacing w:before="240" w:after="0"/>
        <w:ind w:left="851" w:hanging="218"/>
        <w:jc w:val="both"/>
        <w:rPr>
          <w:rFonts w:ascii="Arial" w:hAnsi="Arial" w:cs="Arial"/>
          <w:sz w:val="20"/>
          <w:szCs w:val="20"/>
        </w:rPr>
      </w:pPr>
      <w:r w:rsidRPr="00A631B7">
        <w:rPr>
          <w:rFonts w:ascii="Arial" w:hAnsi="Arial" w:cs="Arial"/>
          <w:sz w:val="20"/>
          <w:szCs w:val="20"/>
        </w:rPr>
        <w:t>Evitar colocarse en situaciones en las que los intereses personales puedan entrar en conflicto con</w:t>
      </w:r>
      <w:r w:rsidR="005A3A3A" w:rsidRPr="00A631B7">
        <w:rPr>
          <w:rFonts w:ascii="Arial" w:hAnsi="Arial" w:cs="Arial"/>
          <w:sz w:val="20"/>
          <w:szCs w:val="20"/>
        </w:rPr>
        <w:t xml:space="preserve"> los de la Comisión,</w:t>
      </w:r>
      <w:r w:rsidR="00640034" w:rsidRPr="00A631B7">
        <w:rPr>
          <w:rFonts w:ascii="Arial" w:hAnsi="Arial" w:cs="Arial"/>
          <w:sz w:val="20"/>
          <w:szCs w:val="20"/>
        </w:rPr>
        <w:t xml:space="preserve"> </w:t>
      </w:r>
      <w:r w:rsidRPr="00A631B7">
        <w:rPr>
          <w:rFonts w:ascii="Arial" w:hAnsi="Arial" w:cs="Arial"/>
          <w:sz w:val="20"/>
          <w:szCs w:val="20"/>
        </w:rPr>
        <w:t>los de alguna otra Dependencia o entidad de la Administración Pública Federal, Estatal o Municipal, o con terceros</w:t>
      </w:r>
      <w:r w:rsidR="004349B1" w:rsidRPr="00A631B7">
        <w:rPr>
          <w:rFonts w:ascii="Arial" w:hAnsi="Arial" w:cs="Arial"/>
          <w:sz w:val="20"/>
          <w:szCs w:val="20"/>
        </w:rPr>
        <w:t>;</w:t>
      </w:r>
    </w:p>
    <w:p w14:paraId="41C3E62C" w14:textId="62EAE6AD" w:rsidR="008F0BE3" w:rsidRPr="00A631B7" w:rsidRDefault="008F0BE3" w:rsidP="008F0BE3">
      <w:pPr>
        <w:pStyle w:val="Prrafodelista"/>
        <w:numPr>
          <w:ilvl w:val="0"/>
          <w:numId w:val="56"/>
        </w:numPr>
        <w:spacing w:before="240" w:after="0"/>
        <w:ind w:left="851" w:hanging="218"/>
        <w:jc w:val="both"/>
        <w:rPr>
          <w:rFonts w:ascii="Arial" w:hAnsi="Arial" w:cs="Arial"/>
          <w:sz w:val="20"/>
          <w:szCs w:val="20"/>
        </w:rPr>
      </w:pPr>
      <w:r w:rsidRPr="00A631B7">
        <w:rPr>
          <w:rFonts w:ascii="Arial" w:hAnsi="Arial" w:cs="Arial"/>
          <w:sz w:val="20"/>
          <w:szCs w:val="20"/>
        </w:rPr>
        <w:t>Respetar la libre manifestación de ideas y aportaciones de todos</w:t>
      </w:r>
      <w:r w:rsidR="004349B1" w:rsidRPr="00A631B7">
        <w:rPr>
          <w:rFonts w:ascii="Arial" w:hAnsi="Arial" w:cs="Arial"/>
          <w:sz w:val="20"/>
          <w:szCs w:val="20"/>
        </w:rPr>
        <w:t>;</w:t>
      </w:r>
    </w:p>
    <w:p w14:paraId="5E5D97D4" w14:textId="6DBA891E" w:rsidR="008F0BE3" w:rsidRPr="00A631B7" w:rsidRDefault="008F0BE3" w:rsidP="008F0BE3">
      <w:pPr>
        <w:pStyle w:val="Prrafodelista"/>
        <w:numPr>
          <w:ilvl w:val="0"/>
          <w:numId w:val="56"/>
        </w:numPr>
        <w:spacing w:before="240" w:after="0"/>
        <w:ind w:left="851" w:hanging="218"/>
        <w:jc w:val="both"/>
        <w:rPr>
          <w:rFonts w:ascii="Arial" w:hAnsi="Arial" w:cs="Arial"/>
          <w:sz w:val="20"/>
          <w:szCs w:val="20"/>
        </w:rPr>
      </w:pPr>
      <w:r w:rsidRPr="00A631B7">
        <w:rPr>
          <w:rFonts w:ascii="Arial" w:hAnsi="Arial" w:cs="Arial"/>
          <w:sz w:val="20"/>
          <w:szCs w:val="20"/>
        </w:rPr>
        <w:lastRenderedPageBreak/>
        <w:t>Fomentar un ambiente laboral, cordial, armónico y organizado, en un marco de respeto, comunicación y apertura hacia los demás, promoviendo el trato amable y cordial con independencia de género, capacidades especiales, edad, religión, lugar de nacimiento o nivel jerárquico</w:t>
      </w:r>
      <w:r w:rsidR="004349B1" w:rsidRPr="00A631B7">
        <w:rPr>
          <w:rFonts w:ascii="Arial" w:hAnsi="Arial" w:cs="Arial"/>
          <w:sz w:val="20"/>
          <w:szCs w:val="20"/>
        </w:rPr>
        <w:t>;</w:t>
      </w:r>
    </w:p>
    <w:p w14:paraId="53D73453" w14:textId="3353B840" w:rsidR="00640034" w:rsidRDefault="00640034" w:rsidP="008F0BE3">
      <w:pPr>
        <w:pStyle w:val="Prrafodelista"/>
        <w:numPr>
          <w:ilvl w:val="0"/>
          <w:numId w:val="56"/>
        </w:numPr>
        <w:spacing w:before="240" w:after="0"/>
        <w:ind w:left="851" w:hanging="218"/>
        <w:jc w:val="both"/>
        <w:rPr>
          <w:rFonts w:ascii="Arial" w:hAnsi="Arial" w:cs="Arial"/>
          <w:sz w:val="20"/>
          <w:szCs w:val="20"/>
        </w:rPr>
      </w:pPr>
      <w:r w:rsidRPr="00A631B7">
        <w:rPr>
          <w:rFonts w:ascii="Arial" w:hAnsi="Arial" w:cs="Arial"/>
          <w:sz w:val="20"/>
          <w:szCs w:val="20"/>
        </w:rPr>
        <w:t>Actuar siempre conforme a las leyes, regulaciones y normativas aplicables a su función, promoviendo una cultura de legalidad dentro de</w:t>
      </w:r>
      <w:r w:rsidR="005A3A3A" w:rsidRPr="00A631B7">
        <w:rPr>
          <w:rFonts w:ascii="Arial" w:hAnsi="Arial" w:cs="Arial"/>
          <w:sz w:val="20"/>
          <w:szCs w:val="20"/>
        </w:rPr>
        <w:t xml:space="preserve"> </w:t>
      </w:r>
      <w:r w:rsidRPr="00A631B7">
        <w:rPr>
          <w:rFonts w:ascii="Arial" w:hAnsi="Arial" w:cs="Arial"/>
          <w:sz w:val="20"/>
          <w:szCs w:val="20"/>
        </w:rPr>
        <w:t>l</w:t>
      </w:r>
      <w:r w:rsidR="005A3A3A" w:rsidRPr="00A631B7">
        <w:rPr>
          <w:rFonts w:ascii="Arial" w:hAnsi="Arial" w:cs="Arial"/>
          <w:sz w:val="20"/>
          <w:szCs w:val="20"/>
        </w:rPr>
        <w:t>a</w:t>
      </w:r>
      <w:r w:rsidRPr="00A631B7">
        <w:rPr>
          <w:rFonts w:ascii="Arial" w:hAnsi="Arial" w:cs="Arial"/>
          <w:sz w:val="20"/>
          <w:szCs w:val="20"/>
        </w:rPr>
        <w:t xml:space="preserve"> </w:t>
      </w:r>
      <w:r w:rsidR="005A3A3A" w:rsidRPr="00A631B7">
        <w:rPr>
          <w:rFonts w:ascii="Arial" w:hAnsi="Arial" w:cs="Arial"/>
          <w:sz w:val="20"/>
          <w:szCs w:val="20"/>
        </w:rPr>
        <w:t>Comisión</w:t>
      </w:r>
      <w:r w:rsidRPr="00A631B7">
        <w:rPr>
          <w:rFonts w:ascii="Arial" w:hAnsi="Arial" w:cs="Arial"/>
          <w:sz w:val="20"/>
          <w:szCs w:val="20"/>
        </w:rPr>
        <w:t>.</w:t>
      </w:r>
    </w:p>
    <w:p w14:paraId="591488D8" w14:textId="77777777" w:rsidR="00A631B7" w:rsidRPr="00A631B7" w:rsidRDefault="00A631B7" w:rsidP="00A631B7">
      <w:pPr>
        <w:pStyle w:val="Prrafodelista"/>
        <w:spacing w:before="240" w:after="0"/>
        <w:ind w:left="851"/>
        <w:jc w:val="both"/>
        <w:rPr>
          <w:rFonts w:ascii="Arial" w:hAnsi="Arial" w:cs="Arial"/>
          <w:sz w:val="20"/>
          <w:szCs w:val="20"/>
        </w:rPr>
      </w:pPr>
    </w:p>
    <w:p w14:paraId="2574DE8E" w14:textId="77777777" w:rsidR="00D30C42" w:rsidRPr="00A631B7" w:rsidRDefault="00506B0B" w:rsidP="00D30C42">
      <w:pPr>
        <w:pStyle w:val="Prrafodelista"/>
        <w:numPr>
          <w:ilvl w:val="0"/>
          <w:numId w:val="31"/>
        </w:numPr>
        <w:spacing w:after="0"/>
        <w:ind w:left="567" w:hanging="283"/>
        <w:jc w:val="both"/>
        <w:rPr>
          <w:rFonts w:ascii="Arial" w:hAnsi="Arial" w:cs="Arial"/>
          <w:sz w:val="20"/>
          <w:szCs w:val="20"/>
        </w:rPr>
      </w:pPr>
      <w:r w:rsidRPr="00A631B7">
        <w:rPr>
          <w:rFonts w:ascii="Arial" w:hAnsi="Arial" w:cs="Arial"/>
          <w:b/>
          <w:bCs/>
          <w:sz w:val="20"/>
          <w:szCs w:val="20"/>
        </w:rPr>
        <w:t>Cooperación con la Integridad.</w:t>
      </w:r>
      <w:r w:rsidRPr="00A631B7">
        <w:rPr>
          <w:rFonts w:ascii="Arial" w:hAnsi="Arial" w:cs="Arial"/>
          <w:sz w:val="20"/>
          <w:szCs w:val="20"/>
        </w:rPr>
        <w:t xml:space="preserve"> </w:t>
      </w:r>
    </w:p>
    <w:p w14:paraId="63B3ED6A" w14:textId="35CAE01B" w:rsidR="00D30C42" w:rsidRPr="00A631B7" w:rsidRDefault="00C00CF2" w:rsidP="00D30C42">
      <w:pPr>
        <w:pStyle w:val="Prrafodelista"/>
        <w:numPr>
          <w:ilvl w:val="0"/>
          <w:numId w:val="57"/>
        </w:numPr>
        <w:spacing w:after="0"/>
        <w:ind w:left="851" w:hanging="218"/>
        <w:jc w:val="both"/>
        <w:rPr>
          <w:rFonts w:ascii="Arial" w:hAnsi="Arial" w:cs="Arial"/>
          <w:sz w:val="20"/>
          <w:szCs w:val="20"/>
        </w:rPr>
      </w:pPr>
      <w:r w:rsidRPr="00A631B7">
        <w:rPr>
          <w:rFonts w:ascii="Arial" w:hAnsi="Arial" w:cs="Arial"/>
          <w:sz w:val="20"/>
          <w:szCs w:val="20"/>
        </w:rPr>
        <w:t xml:space="preserve">Las personas servidoras públicas </w:t>
      </w:r>
      <w:r w:rsidR="00D30C42" w:rsidRPr="00A631B7">
        <w:rPr>
          <w:rFonts w:ascii="Arial" w:hAnsi="Arial" w:cs="Arial"/>
          <w:sz w:val="20"/>
          <w:szCs w:val="20"/>
        </w:rPr>
        <w:t xml:space="preserve">deberán colaborar entre sí con integridad y de forma coordinada para prevenir faltas administrativas o actos de corrupción; </w:t>
      </w:r>
    </w:p>
    <w:p w14:paraId="40459FC6" w14:textId="15D5806A" w:rsidR="008F0BE3" w:rsidRPr="00A631B7" w:rsidRDefault="008F0BE3" w:rsidP="00D30C42">
      <w:pPr>
        <w:pStyle w:val="Prrafodelista"/>
        <w:numPr>
          <w:ilvl w:val="0"/>
          <w:numId w:val="57"/>
        </w:numPr>
        <w:spacing w:after="0"/>
        <w:ind w:left="851" w:hanging="218"/>
        <w:jc w:val="both"/>
        <w:rPr>
          <w:rFonts w:ascii="Arial" w:hAnsi="Arial" w:cs="Arial"/>
          <w:sz w:val="20"/>
          <w:szCs w:val="20"/>
        </w:rPr>
      </w:pPr>
      <w:r w:rsidRPr="00A631B7">
        <w:rPr>
          <w:rFonts w:ascii="Arial" w:hAnsi="Arial" w:cs="Arial"/>
          <w:sz w:val="20"/>
          <w:szCs w:val="20"/>
        </w:rPr>
        <w:t xml:space="preserve">Utilizar lenguaje incluyente en cualquier forma de expresión para comunicarse con las personas al exterior y al interior del </w:t>
      </w:r>
      <w:r w:rsidR="004349B1" w:rsidRPr="00A631B7">
        <w:rPr>
          <w:rFonts w:ascii="Arial" w:hAnsi="Arial" w:cs="Arial"/>
          <w:sz w:val="20"/>
          <w:szCs w:val="20"/>
        </w:rPr>
        <w:t>Organismo</w:t>
      </w:r>
      <w:r w:rsidRPr="00A631B7">
        <w:rPr>
          <w:rFonts w:ascii="Arial" w:hAnsi="Arial" w:cs="Arial"/>
          <w:sz w:val="20"/>
          <w:szCs w:val="20"/>
        </w:rPr>
        <w:t>;</w:t>
      </w:r>
    </w:p>
    <w:p w14:paraId="13535F6A" w14:textId="4418D8A8" w:rsidR="002B5CB7" w:rsidRPr="00A631B7" w:rsidRDefault="008F0BE3" w:rsidP="00D30C42">
      <w:pPr>
        <w:pStyle w:val="Prrafodelista"/>
        <w:numPr>
          <w:ilvl w:val="0"/>
          <w:numId w:val="57"/>
        </w:numPr>
        <w:spacing w:after="0"/>
        <w:ind w:left="851" w:hanging="218"/>
        <w:jc w:val="both"/>
        <w:rPr>
          <w:rFonts w:ascii="Arial" w:hAnsi="Arial" w:cs="Arial"/>
          <w:sz w:val="20"/>
          <w:szCs w:val="20"/>
        </w:rPr>
      </w:pPr>
      <w:r w:rsidRPr="00A631B7">
        <w:rPr>
          <w:rFonts w:ascii="Arial" w:hAnsi="Arial" w:cs="Arial"/>
          <w:sz w:val="20"/>
          <w:szCs w:val="20"/>
        </w:rPr>
        <w:t>Fomentar el acceso a oportunidades de desarrollo sin discriminación de cualquier tipo</w:t>
      </w:r>
      <w:r w:rsidR="00640034" w:rsidRPr="00A631B7">
        <w:rPr>
          <w:rFonts w:ascii="Arial" w:hAnsi="Arial" w:cs="Arial"/>
          <w:sz w:val="20"/>
          <w:szCs w:val="20"/>
        </w:rPr>
        <w:t>;</w:t>
      </w:r>
    </w:p>
    <w:p w14:paraId="689BA886" w14:textId="7CA8F096" w:rsidR="008F0BE3" w:rsidRDefault="00640034" w:rsidP="00640034">
      <w:pPr>
        <w:pStyle w:val="Prrafodelista"/>
        <w:numPr>
          <w:ilvl w:val="0"/>
          <w:numId w:val="57"/>
        </w:numPr>
        <w:spacing w:after="0"/>
        <w:ind w:left="851" w:hanging="218"/>
        <w:jc w:val="both"/>
        <w:rPr>
          <w:rFonts w:ascii="Arial" w:hAnsi="Arial" w:cs="Arial"/>
          <w:sz w:val="20"/>
          <w:szCs w:val="20"/>
        </w:rPr>
      </w:pPr>
      <w:r w:rsidRPr="00A631B7">
        <w:rPr>
          <w:rFonts w:ascii="Arial" w:hAnsi="Arial" w:cs="Arial"/>
          <w:sz w:val="20"/>
          <w:szCs w:val="20"/>
        </w:rPr>
        <w:t>Fomentar una cultura de ética y responsabilidad dentro de</w:t>
      </w:r>
      <w:r w:rsidR="005A3A3A" w:rsidRPr="00A631B7">
        <w:rPr>
          <w:rFonts w:ascii="Arial" w:hAnsi="Arial" w:cs="Arial"/>
          <w:sz w:val="20"/>
          <w:szCs w:val="20"/>
        </w:rPr>
        <w:t xml:space="preserve"> la </w:t>
      </w:r>
      <w:r w:rsidR="004349B1" w:rsidRPr="00A631B7">
        <w:rPr>
          <w:rFonts w:ascii="Arial" w:hAnsi="Arial" w:cs="Arial"/>
          <w:sz w:val="20"/>
          <w:szCs w:val="20"/>
        </w:rPr>
        <w:t>Comisión</w:t>
      </w:r>
      <w:r w:rsidR="005A3A3A" w:rsidRPr="00A631B7">
        <w:rPr>
          <w:rFonts w:ascii="Arial" w:hAnsi="Arial" w:cs="Arial"/>
          <w:sz w:val="20"/>
          <w:szCs w:val="20"/>
        </w:rPr>
        <w:t>, incentivando a las personas servidoras públicas a actuar con integridad y transparencia en todas sus actividades</w:t>
      </w:r>
      <w:r w:rsidRPr="00A631B7">
        <w:rPr>
          <w:rFonts w:ascii="Arial" w:hAnsi="Arial" w:cs="Arial"/>
          <w:sz w:val="20"/>
          <w:szCs w:val="20"/>
        </w:rPr>
        <w:t>.</w:t>
      </w:r>
    </w:p>
    <w:p w14:paraId="426B27B9" w14:textId="77777777" w:rsidR="00A631B7" w:rsidRPr="00A631B7" w:rsidRDefault="00A631B7" w:rsidP="00A631B7">
      <w:pPr>
        <w:pStyle w:val="Prrafodelista"/>
        <w:spacing w:after="0"/>
        <w:ind w:left="851"/>
        <w:jc w:val="both"/>
        <w:rPr>
          <w:rFonts w:ascii="Arial" w:hAnsi="Arial" w:cs="Arial"/>
          <w:sz w:val="20"/>
          <w:szCs w:val="20"/>
        </w:rPr>
      </w:pPr>
    </w:p>
    <w:p w14:paraId="7250B189" w14:textId="77777777" w:rsidR="00640034" w:rsidRPr="00A631B7" w:rsidRDefault="00506B0B" w:rsidP="001B786E">
      <w:pPr>
        <w:pStyle w:val="Prrafodelista"/>
        <w:numPr>
          <w:ilvl w:val="0"/>
          <w:numId w:val="31"/>
        </w:numPr>
        <w:spacing w:after="0"/>
        <w:ind w:left="567" w:hanging="283"/>
        <w:jc w:val="both"/>
        <w:rPr>
          <w:rFonts w:ascii="Arial" w:hAnsi="Arial" w:cs="Arial"/>
          <w:sz w:val="20"/>
          <w:szCs w:val="20"/>
        </w:rPr>
      </w:pPr>
      <w:r w:rsidRPr="00A631B7">
        <w:rPr>
          <w:rFonts w:ascii="Arial" w:hAnsi="Arial" w:cs="Arial"/>
          <w:b/>
          <w:bCs/>
          <w:sz w:val="20"/>
          <w:szCs w:val="20"/>
        </w:rPr>
        <w:t>Comportamiento Digno.</w:t>
      </w:r>
      <w:r w:rsidRPr="00A631B7">
        <w:rPr>
          <w:rFonts w:ascii="Arial" w:hAnsi="Arial" w:cs="Arial"/>
          <w:sz w:val="20"/>
          <w:szCs w:val="20"/>
        </w:rPr>
        <w:t xml:space="preserve"> </w:t>
      </w:r>
    </w:p>
    <w:p w14:paraId="0DC07C1F" w14:textId="37D0F7B1" w:rsidR="00506B0B" w:rsidRPr="00A631B7" w:rsidRDefault="00C00CF2" w:rsidP="00640034">
      <w:pPr>
        <w:pStyle w:val="Prrafodelista"/>
        <w:numPr>
          <w:ilvl w:val="0"/>
          <w:numId w:val="58"/>
        </w:numPr>
        <w:spacing w:after="0"/>
        <w:ind w:left="851" w:hanging="218"/>
        <w:jc w:val="both"/>
        <w:rPr>
          <w:rFonts w:ascii="Arial" w:hAnsi="Arial" w:cs="Arial"/>
          <w:sz w:val="20"/>
          <w:szCs w:val="20"/>
        </w:rPr>
      </w:pPr>
      <w:r w:rsidRPr="00A631B7">
        <w:rPr>
          <w:rFonts w:ascii="Arial" w:hAnsi="Arial" w:cs="Arial"/>
          <w:sz w:val="20"/>
          <w:szCs w:val="20"/>
        </w:rPr>
        <w:t xml:space="preserve">Las personas servidoras públicas </w:t>
      </w:r>
      <w:r w:rsidR="00506B0B" w:rsidRPr="00A631B7">
        <w:rPr>
          <w:rFonts w:ascii="Arial" w:hAnsi="Arial" w:cs="Arial"/>
          <w:sz w:val="20"/>
          <w:szCs w:val="20"/>
        </w:rPr>
        <w:t>deberán observar un comportamiento honrado, responsable, serio y respetuoso, con relación a los ciudadanos y a las personas que integran la administración pública con las que interactúa con motivo de sus funciones</w:t>
      </w:r>
      <w:r w:rsidR="00640034" w:rsidRPr="00A631B7">
        <w:rPr>
          <w:rFonts w:ascii="Arial" w:hAnsi="Arial" w:cs="Arial"/>
          <w:sz w:val="20"/>
          <w:szCs w:val="20"/>
        </w:rPr>
        <w:t>;</w:t>
      </w:r>
    </w:p>
    <w:p w14:paraId="72A97A8B" w14:textId="661AB37A" w:rsidR="008F0BE3" w:rsidRPr="00A631B7" w:rsidRDefault="008F0BE3" w:rsidP="00640034">
      <w:pPr>
        <w:pStyle w:val="Prrafodelista"/>
        <w:numPr>
          <w:ilvl w:val="0"/>
          <w:numId w:val="58"/>
        </w:numPr>
        <w:spacing w:after="0"/>
        <w:ind w:left="851" w:hanging="218"/>
        <w:jc w:val="both"/>
        <w:rPr>
          <w:rFonts w:ascii="Arial" w:hAnsi="Arial" w:cs="Arial"/>
          <w:sz w:val="20"/>
          <w:szCs w:val="20"/>
        </w:rPr>
      </w:pPr>
      <w:r w:rsidRPr="00A631B7">
        <w:rPr>
          <w:rFonts w:ascii="Arial" w:hAnsi="Arial" w:cs="Arial"/>
          <w:sz w:val="20"/>
          <w:szCs w:val="20"/>
        </w:rPr>
        <w:t xml:space="preserve">Las personas servidoras públicas adscritos a la </w:t>
      </w:r>
      <w:r w:rsidR="00197C26" w:rsidRPr="00A631B7">
        <w:rPr>
          <w:rFonts w:ascii="Arial" w:hAnsi="Arial" w:cs="Arial"/>
          <w:sz w:val="20"/>
          <w:szCs w:val="20"/>
        </w:rPr>
        <w:t>Comisión</w:t>
      </w:r>
      <w:r w:rsidR="00640034" w:rsidRPr="00A631B7">
        <w:rPr>
          <w:rFonts w:ascii="Arial" w:hAnsi="Arial" w:cs="Arial"/>
          <w:sz w:val="20"/>
          <w:szCs w:val="20"/>
        </w:rPr>
        <w:t xml:space="preserve"> de Agua y Alcantarillado de Sistemas Intermunicipales</w:t>
      </w:r>
      <w:r w:rsidRPr="00A631B7">
        <w:rPr>
          <w:rFonts w:ascii="Arial" w:hAnsi="Arial" w:cs="Arial"/>
          <w:sz w:val="20"/>
          <w:szCs w:val="20"/>
        </w:rPr>
        <w:t>, tienen libertad para elegir la vestimenta que usan dentro de las instalaciones de acuerdo a la imagen que debe brindarse a los usuarios y acorde a las actividades que se realicen, salvo la necesidad de utilizar uniformes sea por seguridad, imagen o cualquier otra razón que la amerite, debiéndose portar solo cuando se esté en el desarrollo de las encomiendas oficiales</w:t>
      </w:r>
      <w:r w:rsidR="004349B1" w:rsidRPr="00A631B7">
        <w:rPr>
          <w:rFonts w:ascii="Arial" w:hAnsi="Arial" w:cs="Arial"/>
          <w:sz w:val="20"/>
          <w:szCs w:val="20"/>
        </w:rPr>
        <w:t>;</w:t>
      </w:r>
    </w:p>
    <w:p w14:paraId="569FE489" w14:textId="13A9FE03" w:rsidR="008F0BE3" w:rsidRPr="00A631B7" w:rsidRDefault="008F0BE3" w:rsidP="00197C26">
      <w:pPr>
        <w:pStyle w:val="Prrafodelista"/>
        <w:numPr>
          <w:ilvl w:val="0"/>
          <w:numId w:val="58"/>
        </w:numPr>
        <w:spacing w:after="0"/>
        <w:ind w:left="851" w:hanging="218"/>
        <w:jc w:val="both"/>
        <w:rPr>
          <w:rFonts w:ascii="Arial" w:hAnsi="Arial" w:cs="Arial"/>
          <w:sz w:val="20"/>
          <w:szCs w:val="20"/>
        </w:rPr>
      </w:pPr>
      <w:r w:rsidRPr="00A631B7">
        <w:rPr>
          <w:rFonts w:ascii="Arial" w:hAnsi="Arial" w:cs="Arial"/>
          <w:sz w:val="20"/>
          <w:szCs w:val="20"/>
        </w:rPr>
        <w:t>Evitar la interacción con distractores que puedan generar errores en el desempeño de las funciones encomendadas, como es atender mensajes o llamadas de forma simultánea a la realización de sus labores</w:t>
      </w:r>
      <w:r w:rsidR="00197C26" w:rsidRPr="00A631B7">
        <w:rPr>
          <w:rFonts w:ascii="Arial" w:hAnsi="Arial" w:cs="Arial"/>
          <w:sz w:val="20"/>
          <w:szCs w:val="20"/>
        </w:rPr>
        <w:t xml:space="preserve">, </w:t>
      </w:r>
      <w:r w:rsidRPr="00A631B7">
        <w:rPr>
          <w:rFonts w:ascii="Arial" w:hAnsi="Arial" w:cs="Arial"/>
          <w:sz w:val="20"/>
          <w:szCs w:val="20"/>
        </w:rPr>
        <w:t>así como escuchar música a un volumen inapropiado o ver material audiovisual que distraiga la atención de las personas servidoras públicas; o que muestre imágenes o use lenguaje inapropiado</w:t>
      </w:r>
      <w:r w:rsidR="004349B1" w:rsidRPr="00A631B7">
        <w:rPr>
          <w:rFonts w:ascii="Arial" w:hAnsi="Arial" w:cs="Arial"/>
          <w:sz w:val="20"/>
          <w:szCs w:val="20"/>
        </w:rPr>
        <w:t>;</w:t>
      </w:r>
    </w:p>
    <w:p w14:paraId="3FD8622B" w14:textId="7B827D59" w:rsidR="0044534B" w:rsidRPr="00A631B7" w:rsidRDefault="008F0BE3" w:rsidP="00640034">
      <w:pPr>
        <w:pStyle w:val="Prrafodelista"/>
        <w:numPr>
          <w:ilvl w:val="0"/>
          <w:numId w:val="58"/>
        </w:numPr>
        <w:spacing w:after="0"/>
        <w:ind w:left="851" w:hanging="218"/>
        <w:jc w:val="both"/>
        <w:rPr>
          <w:rFonts w:ascii="Arial" w:hAnsi="Arial" w:cs="Arial"/>
          <w:sz w:val="20"/>
          <w:szCs w:val="20"/>
        </w:rPr>
      </w:pPr>
      <w:r w:rsidRPr="00A631B7">
        <w:rPr>
          <w:rFonts w:ascii="Arial" w:hAnsi="Arial" w:cs="Arial"/>
          <w:sz w:val="20"/>
          <w:szCs w:val="20"/>
        </w:rPr>
        <w:t>Abstenerse de mostrar dentro de las instalaciones o durante la realización de alguna encomienda o comisión oficial, conductas inapropiadas tales como el uso y consumo de bebidas etílicas, tabaco o cualquier otra substancia no permitida por la Ley General de Salud, el uso de armas y/o substancias peligrosas, el abuso físico y/o psicológico que ponga en riesgo la integridad de las personas o las instalaciones</w:t>
      </w:r>
      <w:r w:rsidR="004349B1" w:rsidRPr="00A631B7">
        <w:rPr>
          <w:rFonts w:ascii="Arial" w:hAnsi="Arial" w:cs="Arial"/>
          <w:sz w:val="20"/>
          <w:szCs w:val="20"/>
        </w:rPr>
        <w:t>;</w:t>
      </w:r>
    </w:p>
    <w:p w14:paraId="3DB4FC8E" w14:textId="3F4D43FD" w:rsidR="00D30C42" w:rsidRPr="00A631B7" w:rsidRDefault="00197C26" w:rsidP="00640034">
      <w:pPr>
        <w:pStyle w:val="Prrafodelista"/>
        <w:numPr>
          <w:ilvl w:val="0"/>
          <w:numId w:val="58"/>
        </w:numPr>
        <w:spacing w:after="0"/>
        <w:ind w:left="851" w:hanging="218"/>
        <w:jc w:val="both"/>
        <w:rPr>
          <w:rFonts w:ascii="Arial" w:hAnsi="Arial" w:cs="Arial"/>
          <w:sz w:val="20"/>
          <w:szCs w:val="20"/>
        </w:rPr>
      </w:pPr>
      <w:r w:rsidRPr="00A631B7">
        <w:rPr>
          <w:rFonts w:ascii="Arial" w:hAnsi="Arial" w:cs="Arial"/>
          <w:sz w:val="20"/>
          <w:szCs w:val="20"/>
        </w:rPr>
        <w:t>Participar activamente en programas de capacitación y mejora continua, mostrando disposición para aprender y aplicar nuevas habilidades y conocimientos en su trabajo;</w:t>
      </w:r>
    </w:p>
    <w:p w14:paraId="71775240" w14:textId="6C4ACC75" w:rsidR="00197C26" w:rsidRPr="00A631B7" w:rsidRDefault="00197C26" w:rsidP="00640034">
      <w:pPr>
        <w:pStyle w:val="Prrafodelista"/>
        <w:numPr>
          <w:ilvl w:val="0"/>
          <w:numId w:val="58"/>
        </w:numPr>
        <w:spacing w:after="0"/>
        <w:ind w:left="851" w:hanging="218"/>
        <w:jc w:val="both"/>
        <w:rPr>
          <w:rFonts w:ascii="Arial" w:hAnsi="Arial" w:cs="Arial"/>
          <w:sz w:val="20"/>
          <w:szCs w:val="20"/>
        </w:rPr>
      </w:pPr>
      <w:r w:rsidRPr="00A631B7">
        <w:rPr>
          <w:rFonts w:ascii="Arial" w:hAnsi="Arial" w:cs="Arial"/>
          <w:sz w:val="20"/>
          <w:szCs w:val="20"/>
        </w:rPr>
        <w:t>Utilizar y cuidar adecuadamente las instalaciones, mobiliario y equipos proporcionados, evitando cualquier uso indebido o daños; y</w:t>
      </w:r>
    </w:p>
    <w:p w14:paraId="1E33BFB3" w14:textId="0B668EAB" w:rsidR="00197C26" w:rsidRPr="00A631B7" w:rsidRDefault="00197C26" w:rsidP="00B27C90">
      <w:pPr>
        <w:pStyle w:val="Prrafodelista"/>
        <w:numPr>
          <w:ilvl w:val="0"/>
          <w:numId w:val="58"/>
        </w:numPr>
        <w:ind w:left="851" w:hanging="218"/>
        <w:jc w:val="both"/>
        <w:rPr>
          <w:rFonts w:ascii="Arial" w:hAnsi="Arial" w:cs="Arial"/>
          <w:sz w:val="20"/>
          <w:szCs w:val="20"/>
        </w:rPr>
      </w:pPr>
      <w:r w:rsidRPr="00A631B7">
        <w:rPr>
          <w:rFonts w:ascii="Arial" w:hAnsi="Arial" w:cs="Arial"/>
          <w:sz w:val="20"/>
          <w:szCs w:val="20"/>
        </w:rPr>
        <w:t>Mantenerse neutral en el ámbito político durante el desempeño de sus funciones, evitando cualquier acto que pueda interpretarse como proselitismo o favoritismo político</w:t>
      </w:r>
      <w:r w:rsidR="004349B1" w:rsidRPr="00A631B7">
        <w:rPr>
          <w:rFonts w:ascii="Arial" w:hAnsi="Arial" w:cs="Arial"/>
          <w:sz w:val="20"/>
          <w:szCs w:val="20"/>
        </w:rPr>
        <w:t>.</w:t>
      </w:r>
    </w:p>
    <w:p w14:paraId="4C004D19" w14:textId="41975CFB" w:rsidR="00197C26" w:rsidRPr="00A631B7" w:rsidRDefault="00197C26" w:rsidP="00197C26">
      <w:pPr>
        <w:jc w:val="center"/>
        <w:rPr>
          <w:rFonts w:ascii="Arial" w:hAnsi="Arial" w:cs="Arial"/>
          <w:b/>
          <w:bCs/>
          <w:sz w:val="20"/>
          <w:szCs w:val="20"/>
        </w:rPr>
      </w:pPr>
      <w:r w:rsidRPr="00A631B7">
        <w:rPr>
          <w:rFonts w:ascii="Arial" w:hAnsi="Arial" w:cs="Arial"/>
          <w:b/>
          <w:bCs/>
          <w:sz w:val="20"/>
          <w:szCs w:val="20"/>
        </w:rPr>
        <w:t>Capitulo III</w:t>
      </w:r>
    </w:p>
    <w:p w14:paraId="429AA421" w14:textId="756E6EF3" w:rsidR="00197C26" w:rsidRPr="00A631B7" w:rsidRDefault="00197C26" w:rsidP="00197C26">
      <w:pPr>
        <w:jc w:val="center"/>
        <w:rPr>
          <w:rFonts w:ascii="Arial" w:hAnsi="Arial" w:cs="Arial"/>
          <w:b/>
          <w:bCs/>
          <w:sz w:val="20"/>
          <w:szCs w:val="20"/>
        </w:rPr>
      </w:pPr>
      <w:r w:rsidRPr="00A631B7">
        <w:rPr>
          <w:rFonts w:ascii="Arial" w:hAnsi="Arial" w:cs="Arial"/>
          <w:b/>
          <w:bCs/>
          <w:sz w:val="20"/>
          <w:szCs w:val="20"/>
        </w:rPr>
        <w:t>De los Juicios Éticos</w:t>
      </w:r>
    </w:p>
    <w:p w14:paraId="6C42837B" w14:textId="2B8DAB2A" w:rsidR="00197C26" w:rsidRPr="00A631B7" w:rsidRDefault="00197C26" w:rsidP="0089653B">
      <w:pPr>
        <w:spacing w:after="0"/>
        <w:jc w:val="both"/>
        <w:rPr>
          <w:rFonts w:ascii="Arial" w:hAnsi="Arial" w:cs="Arial"/>
          <w:sz w:val="20"/>
          <w:szCs w:val="20"/>
        </w:rPr>
      </w:pPr>
      <w:r w:rsidRPr="00A631B7">
        <w:rPr>
          <w:rFonts w:ascii="Arial" w:hAnsi="Arial" w:cs="Arial"/>
          <w:b/>
          <w:bCs/>
          <w:sz w:val="20"/>
          <w:szCs w:val="20"/>
        </w:rPr>
        <w:t>1</w:t>
      </w:r>
      <w:r w:rsidR="000006E3" w:rsidRPr="00A631B7">
        <w:rPr>
          <w:rFonts w:ascii="Arial" w:hAnsi="Arial" w:cs="Arial"/>
          <w:b/>
          <w:bCs/>
          <w:sz w:val="20"/>
          <w:szCs w:val="20"/>
        </w:rPr>
        <w:t>3</w:t>
      </w:r>
      <w:r w:rsidRPr="00A631B7">
        <w:rPr>
          <w:rFonts w:ascii="Arial" w:hAnsi="Arial" w:cs="Arial"/>
          <w:b/>
          <w:bCs/>
          <w:sz w:val="20"/>
          <w:szCs w:val="20"/>
        </w:rPr>
        <w:t xml:space="preserve">. </w:t>
      </w:r>
      <w:r w:rsidRPr="00A631B7">
        <w:rPr>
          <w:rFonts w:ascii="Arial" w:hAnsi="Arial" w:cs="Arial"/>
          <w:sz w:val="20"/>
          <w:szCs w:val="20"/>
        </w:rPr>
        <w:t xml:space="preserve">El Código de Conducta es una Guía de comportamiento que complementa el criterio juicioso y sentido común para ayudar a adoptar conductas que enorgullezcan y propicien una imagen positiva de la Comisión de Agua y Alcantarillado de Sistemas Intermunicipales y de cada uno de las personas servidoras públicas que la conforman. Este Código fomentará la observancia de principios, valores y reglas de integridad de forma responsable. </w:t>
      </w:r>
    </w:p>
    <w:p w14:paraId="17F4884D" w14:textId="01A9DAFB" w:rsidR="00197C26" w:rsidRPr="00A631B7" w:rsidRDefault="00197C26" w:rsidP="00197C26">
      <w:pPr>
        <w:spacing w:before="240"/>
        <w:jc w:val="both"/>
        <w:rPr>
          <w:rFonts w:ascii="Arial" w:hAnsi="Arial" w:cs="Arial"/>
          <w:sz w:val="20"/>
          <w:szCs w:val="20"/>
        </w:rPr>
      </w:pPr>
      <w:r w:rsidRPr="00A631B7">
        <w:rPr>
          <w:rFonts w:ascii="Arial" w:hAnsi="Arial" w:cs="Arial"/>
          <w:sz w:val="20"/>
          <w:szCs w:val="20"/>
        </w:rPr>
        <w:t>Para determinar si está actuando correcta y responsablemente, antes de realizar una determinada actividad, se debe evitar una conducta:</w:t>
      </w:r>
    </w:p>
    <w:p w14:paraId="33103ECA" w14:textId="5001E6E2" w:rsidR="00197C26" w:rsidRPr="00A631B7" w:rsidRDefault="00197C26" w:rsidP="00197C26">
      <w:pPr>
        <w:pStyle w:val="Prrafodelista"/>
        <w:numPr>
          <w:ilvl w:val="0"/>
          <w:numId w:val="59"/>
        </w:numPr>
        <w:spacing w:after="0"/>
        <w:ind w:left="567" w:hanging="283"/>
        <w:jc w:val="both"/>
        <w:rPr>
          <w:rFonts w:ascii="Arial" w:hAnsi="Arial" w:cs="Arial"/>
          <w:sz w:val="20"/>
          <w:szCs w:val="20"/>
        </w:rPr>
      </w:pPr>
      <w:r w:rsidRPr="00A631B7">
        <w:rPr>
          <w:rFonts w:ascii="Arial" w:hAnsi="Arial" w:cs="Arial"/>
          <w:sz w:val="20"/>
          <w:szCs w:val="20"/>
        </w:rPr>
        <w:t xml:space="preserve">Que afecte negativamente a la </w:t>
      </w:r>
      <w:r w:rsidR="000006E3" w:rsidRPr="00A631B7">
        <w:rPr>
          <w:rFonts w:ascii="Arial" w:hAnsi="Arial" w:cs="Arial"/>
          <w:sz w:val="20"/>
          <w:szCs w:val="20"/>
        </w:rPr>
        <w:t>Comisión</w:t>
      </w:r>
      <w:r w:rsidRPr="00A631B7">
        <w:rPr>
          <w:rFonts w:ascii="Arial" w:hAnsi="Arial" w:cs="Arial"/>
          <w:sz w:val="20"/>
          <w:szCs w:val="20"/>
        </w:rPr>
        <w:t xml:space="preserve"> de Agua y Alcantarillado de Sistemas Intermunicipales; </w:t>
      </w:r>
    </w:p>
    <w:p w14:paraId="1C252D95" w14:textId="740358D2" w:rsidR="00197C26" w:rsidRPr="00A631B7" w:rsidRDefault="00197C26" w:rsidP="00197C26">
      <w:pPr>
        <w:pStyle w:val="Prrafodelista"/>
        <w:numPr>
          <w:ilvl w:val="0"/>
          <w:numId w:val="59"/>
        </w:numPr>
        <w:spacing w:after="0"/>
        <w:ind w:left="567" w:hanging="283"/>
        <w:jc w:val="both"/>
        <w:rPr>
          <w:rFonts w:ascii="Arial" w:hAnsi="Arial" w:cs="Arial"/>
          <w:sz w:val="20"/>
          <w:szCs w:val="20"/>
        </w:rPr>
      </w:pPr>
      <w:r w:rsidRPr="00A631B7">
        <w:rPr>
          <w:rFonts w:ascii="Arial" w:hAnsi="Arial" w:cs="Arial"/>
          <w:sz w:val="20"/>
          <w:szCs w:val="20"/>
        </w:rPr>
        <w:t>Que sea ilegal</w:t>
      </w:r>
      <w:r w:rsidR="000006E3" w:rsidRPr="00A631B7">
        <w:rPr>
          <w:rFonts w:ascii="Arial" w:hAnsi="Arial" w:cs="Arial"/>
          <w:sz w:val="20"/>
          <w:szCs w:val="20"/>
        </w:rPr>
        <w:t>;</w:t>
      </w:r>
    </w:p>
    <w:p w14:paraId="79CFDBEF" w14:textId="77777777" w:rsidR="00197C26" w:rsidRPr="00A631B7" w:rsidRDefault="00197C26" w:rsidP="00197C26">
      <w:pPr>
        <w:pStyle w:val="Prrafodelista"/>
        <w:numPr>
          <w:ilvl w:val="0"/>
          <w:numId w:val="59"/>
        </w:numPr>
        <w:spacing w:after="0"/>
        <w:ind w:left="567" w:hanging="283"/>
        <w:jc w:val="both"/>
        <w:rPr>
          <w:rFonts w:ascii="Arial" w:hAnsi="Arial" w:cs="Arial"/>
          <w:sz w:val="20"/>
          <w:szCs w:val="20"/>
        </w:rPr>
      </w:pPr>
      <w:r w:rsidRPr="00A631B7">
        <w:rPr>
          <w:rFonts w:ascii="Arial" w:hAnsi="Arial" w:cs="Arial"/>
          <w:sz w:val="20"/>
          <w:szCs w:val="20"/>
        </w:rPr>
        <w:t xml:space="preserve">Que vaya en contra de los principios, valores y reglas de Integridad de la Comisión de Agua y Alcantarillado de Sistemas Intermunicipales; y </w:t>
      </w:r>
    </w:p>
    <w:p w14:paraId="1C467CA0" w14:textId="1857C290" w:rsidR="00197C26" w:rsidRPr="00A631B7" w:rsidRDefault="00197C26" w:rsidP="000006E3">
      <w:pPr>
        <w:pStyle w:val="Prrafodelista"/>
        <w:numPr>
          <w:ilvl w:val="0"/>
          <w:numId w:val="59"/>
        </w:numPr>
        <w:ind w:left="567" w:hanging="283"/>
        <w:jc w:val="both"/>
        <w:rPr>
          <w:rFonts w:ascii="Arial" w:hAnsi="Arial" w:cs="Arial"/>
          <w:sz w:val="20"/>
          <w:szCs w:val="20"/>
        </w:rPr>
      </w:pPr>
      <w:r w:rsidRPr="00A631B7">
        <w:rPr>
          <w:rFonts w:ascii="Arial" w:hAnsi="Arial" w:cs="Arial"/>
          <w:sz w:val="20"/>
          <w:szCs w:val="20"/>
        </w:rPr>
        <w:t>Que beneficie de manera personal o general el conflicto de interés.</w:t>
      </w:r>
    </w:p>
    <w:p w14:paraId="5C22A628" w14:textId="77777777" w:rsidR="00A631B7" w:rsidRDefault="00A631B7" w:rsidP="000006E3">
      <w:pPr>
        <w:jc w:val="center"/>
        <w:rPr>
          <w:rFonts w:ascii="Arial" w:hAnsi="Arial" w:cs="Arial"/>
          <w:b/>
          <w:bCs/>
          <w:sz w:val="20"/>
          <w:szCs w:val="20"/>
        </w:rPr>
      </w:pPr>
    </w:p>
    <w:p w14:paraId="59A53438" w14:textId="23DFCF5B" w:rsidR="000006E3" w:rsidRPr="00A631B7" w:rsidRDefault="000006E3" w:rsidP="000006E3">
      <w:pPr>
        <w:jc w:val="center"/>
        <w:rPr>
          <w:rFonts w:ascii="Arial" w:hAnsi="Arial" w:cs="Arial"/>
          <w:b/>
          <w:bCs/>
          <w:sz w:val="20"/>
          <w:szCs w:val="20"/>
        </w:rPr>
      </w:pPr>
      <w:r w:rsidRPr="00A631B7">
        <w:rPr>
          <w:rFonts w:ascii="Arial" w:hAnsi="Arial" w:cs="Arial"/>
          <w:b/>
          <w:bCs/>
          <w:sz w:val="20"/>
          <w:szCs w:val="20"/>
        </w:rPr>
        <w:lastRenderedPageBreak/>
        <w:t>Capitulo III</w:t>
      </w:r>
    </w:p>
    <w:p w14:paraId="31D12DF3" w14:textId="6BED5290" w:rsidR="000006E3" w:rsidRPr="00A631B7" w:rsidRDefault="000006E3" w:rsidP="000006E3">
      <w:pPr>
        <w:jc w:val="center"/>
        <w:rPr>
          <w:rFonts w:ascii="Arial" w:hAnsi="Arial" w:cs="Arial"/>
          <w:b/>
          <w:bCs/>
          <w:sz w:val="20"/>
          <w:szCs w:val="20"/>
        </w:rPr>
      </w:pPr>
      <w:r w:rsidRPr="00A631B7">
        <w:rPr>
          <w:rFonts w:ascii="Arial" w:hAnsi="Arial" w:cs="Arial"/>
          <w:b/>
          <w:bCs/>
          <w:sz w:val="20"/>
          <w:szCs w:val="20"/>
        </w:rPr>
        <w:t>De las Sanciones</w:t>
      </w:r>
    </w:p>
    <w:p w14:paraId="7691203F" w14:textId="50B11855" w:rsidR="00197C26" w:rsidRPr="00A631B7" w:rsidRDefault="000006E3" w:rsidP="000006E3">
      <w:pPr>
        <w:jc w:val="both"/>
        <w:rPr>
          <w:rFonts w:ascii="Arial" w:hAnsi="Arial" w:cs="Arial"/>
          <w:sz w:val="20"/>
          <w:szCs w:val="20"/>
        </w:rPr>
      </w:pPr>
      <w:r w:rsidRPr="00A631B7">
        <w:rPr>
          <w:rFonts w:ascii="Arial" w:hAnsi="Arial" w:cs="Arial"/>
          <w:b/>
          <w:bCs/>
          <w:sz w:val="20"/>
          <w:szCs w:val="20"/>
        </w:rPr>
        <w:t xml:space="preserve">14. </w:t>
      </w:r>
      <w:r w:rsidRPr="00A631B7">
        <w:rPr>
          <w:rFonts w:ascii="Arial" w:hAnsi="Arial" w:cs="Arial"/>
          <w:sz w:val="20"/>
          <w:szCs w:val="20"/>
        </w:rPr>
        <w:t>Cualquier incumplimiento a las disposiciones establecidas en el presente Código de Conducta, será sometido a la consideración del Comité de Ética y Prevención de Conflictos de Interés de la Comisión de Agua y Alcantarillado de Sistemas intermunicipales, quien determinará si la falta correspondiente queda registrada en el expediente laboral o, en su caso se turna al Órgano Interno de Control de</w:t>
      </w:r>
      <w:r w:rsidR="005A3A3A" w:rsidRPr="00A631B7">
        <w:rPr>
          <w:rFonts w:ascii="Arial" w:hAnsi="Arial" w:cs="Arial"/>
          <w:sz w:val="20"/>
          <w:szCs w:val="20"/>
        </w:rPr>
        <w:t xml:space="preserve"> la Comisión de Agua y Alcantarillado de Sistemas Intermunicipales </w:t>
      </w:r>
      <w:r w:rsidRPr="00A631B7">
        <w:rPr>
          <w:rFonts w:ascii="Arial" w:hAnsi="Arial" w:cs="Arial"/>
          <w:sz w:val="20"/>
          <w:szCs w:val="20"/>
        </w:rPr>
        <w:t>para la investigación correspondiente por la posible comisión de una responsabilidad administrativa.</w:t>
      </w:r>
    </w:p>
    <w:p w14:paraId="12B1CF01" w14:textId="77777777" w:rsidR="000006E3" w:rsidRPr="00A631B7" w:rsidRDefault="000006E3" w:rsidP="000006E3">
      <w:pPr>
        <w:jc w:val="center"/>
        <w:rPr>
          <w:rFonts w:ascii="Arial" w:hAnsi="Arial" w:cs="Arial"/>
          <w:b/>
          <w:bCs/>
          <w:sz w:val="20"/>
          <w:szCs w:val="20"/>
        </w:rPr>
      </w:pPr>
      <w:r w:rsidRPr="00A631B7">
        <w:rPr>
          <w:rFonts w:ascii="Arial" w:hAnsi="Arial" w:cs="Arial"/>
          <w:b/>
          <w:bCs/>
          <w:sz w:val="20"/>
          <w:szCs w:val="20"/>
        </w:rPr>
        <w:t>Capitulo III</w:t>
      </w:r>
    </w:p>
    <w:p w14:paraId="25503FF1" w14:textId="7E1E76D9" w:rsidR="000006E3" w:rsidRPr="00A631B7" w:rsidRDefault="000006E3" w:rsidP="000006E3">
      <w:pPr>
        <w:spacing w:after="0"/>
        <w:jc w:val="center"/>
        <w:rPr>
          <w:rFonts w:ascii="Arial" w:hAnsi="Arial" w:cs="Arial"/>
          <w:sz w:val="20"/>
          <w:szCs w:val="20"/>
        </w:rPr>
      </w:pPr>
      <w:r w:rsidRPr="00A631B7">
        <w:rPr>
          <w:rFonts w:ascii="Arial" w:hAnsi="Arial" w:cs="Arial"/>
          <w:b/>
          <w:bCs/>
          <w:sz w:val="20"/>
          <w:szCs w:val="20"/>
        </w:rPr>
        <w:t>De las Instancias de Asesoría, Consulta e Interpretación</w:t>
      </w:r>
    </w:p>
    <w:p w14:paraId="5FAA14FB" w14:textId="77777777" w:rsidR="00197C26" w:rsidRPr="00A631B7" w:rsidRDefault="00197C26" w:rsidP="0089653B">
      <w:pPr>
        <w:spacing w:after="0"/>
        <w:jc w:val="both"/>
        <w:rPr>
          <w:rFonts w:ascii="Arial" w:hAnsi="Arial" w:cs="Arial"/>
          <w:sz w:val="20"/>
          <w:szCs w:val="20"/>
        </w:rPr>
      </w:pPr>
    </w:p>
    <w:p w14:paraId="15E4186B" w14:textId="7C915ED1" w:rsidR="00197C26" w:rsidRPr="00A631B7" w:rsidRDefault="000006E3" w:rsidP="000006E3">
      <w:pPr>
        <w:jc w:val="both"/>
        <w:rPr>
          <w:rFonts w:ascii="Arial" w:hAnsi="Arial" w:cs="Arial"/>
          <w:sz w:val="20"/>
          <w:szCs w:val="20"/>
        </w:rPr>
      </w:pPr>
      <w:r w:rsidRPr="00A631B7">
        <w:rPr>
          <w:rFonts w:ascii="Arial" w:hAnsi="Arial" w:cs="Arial"/>
          <w:b/>
          <w:bCs/>
          <w:sz w:val="20"/>
          <w:szCs w:val="20"/>
        </w:rPr>
        <w:t xml:space="preserve">15. </w:t>
      </w:r>
      <w:r w:rsidRPr="00A631B7">
        <w:rPr>
          <w:rFonts w:ascii="Arial" w:hAnsi="Arial" w:cs="Arial"/>
          <w:sz w:val="20"/>
          <w:szCs w:val="20"/>
        </w:rPr>
        <w:t>Para la interpretación, consulta, asesoría del mismo o en caso de dudas con motivo de su aplicación, deberán sujetarse a lo establecido por la UEEPCI, al Comité de Ética y Prevención de Conflictos de Interés y al Órgano Interno de Control de la Comisión de Agua y Alcantarillado de Sistemas Intermunicipales.</w:t>
      </w:r>
    </w:p>
    <w:p w14:paraId="00B1C164" w14:textId="77777777" w:rsidR="00876A64" w:rsidRPr="00C529BF" w:rsidRDefault="00876A64" w:rsidP="00876A64">
      <w:pPr>
        <w:spacing w:after="0"/>
        <w:jc w:val="center"/>
        <w:rPr>
          <w:rFonts w:ascii="Arial" w:hAnsi="Arial" w:cs="Arial"/>
          <w:sz w:val="20"/>
          <w:szCs w:val="20"/>
          <w:lang w:val="it-IT"/>
        </w:rPr>
      </w:pPr>
      <w:r w:rsidRPr="00C529BF">
        <w:rPr>
          <w:rFonts w:ascii="Arial" w:hAnsi="Arial" w:cs="Arial"/>
          <w:b/>
          <w:bCs/>
          <w:sz w:val="20"/>
          <w:szCs w:val="20"/>
          <w:lang w:val="it-IT"/>
        </w:rPr>
        <w:t>T R A N S I T O R I O S</w:t>
      </w:r>
    </w:p>
    <w:p w14:paraId="3E54B700" w14:textId="77777777" w:rsidR="007223D1" w:rsidRPr="00C529BF" w:rsidRDefault="007223D1" w:rsidP="00876A64">
      <w:pPr>
        <w:spacing w:after="0"/>
        <w:jc w:val="center"/>
        <w:rPr>
          <w:rFonts w:ascii="Arial" w:hAnsi="Arial" w:cs="Arial"/>
          <w:sz w:val="20"/>
          <w:szCs w:val="20"/>
          <w:lang w:val="it-IT"/>
        </w:rPr>
      </w:pPr>
    </w:p>
    <w:p w14:paraId="353D765B" w14:textId="77777777" w:rsidR="000006E3" w:rsidRPr="00A631B7" w:rsidRDefault="00876A64" w:rsidP="00E436B4">
      <w:pPr>
        <w:spacing w:after="0"/>
        <w:jc w:val="both"/>
        <w:rPr>
          <w:rFonts w:ascii="Arial" w:hAnsi="Arial" w:cs="Arial"/>
          <w:sz w:val="20"/>
          <w:szCs w:val="20"/>
        </w:rPr>
      </w:pPr>
      <w:r w:rsidRPr="00A631B7">
        <w:rPr>
          <w:rFonts w:ascii="Arial" w:hAnsi="Arial" w:cs="Arial"/>
          <w:b/>
          <w:bCs/>
          <w:sz w:val="20"/>
          <w:szCs w:val="20"/>
        </w:rPr>
        <w:t>PRIMERO.</w:t>
      </w:r>
      <w:r w:rsidR="000006E3" w:rsidRPr="00A631B7">
        <w:rPr>
          <w:rFonts w:ascii="Arial" w:hAnsi="Arial" w:cs="Arial"/>
          <w:sz w:val="20"/>
          <w:szCs w:val="20"/>
        </w:rPr>
        <w:t xml:space="preserve"> </w:t>
      </w:r>
      <w:r w:rsidRPr="00A631B7">
        <w:rPr>
          <w:rFonts w:ascii="Arial" w:hAnsi="Arial" w:cs="Arial"/>
          <w:sz w:val="20"/>
          <w:szCs w:val="20"/>
        </w:rPr>
        <w:t xml:space="preserve">El presente Acuerdo entrará en vigor al día siguiente de su publicación en el Periódico Oficial del Estado de Hidalgo. </w:t>
      </w:r>
    </w:p>
    <w:p w14:paraId="52FD5224" w14:textId="4F890320" w:rsidR="00876A64" w:rsidRPr="00A631B7" w:rsidRDefault="00876A64" w:rsidP="000006E3">
      <w:pPr>
        <w:spacing w:before="240" w:after="0"/>
        <w:jc w:val="both"/>
        <w:rPr>
          <w:rFonts w:ascii="Arial" w:hAnsi="Arial" w:cs="Arial"/>
          <w:sz w:val="20"/>
          <w:szCs w:val="20"/>
        </w:rPr>
      </w:pPr>
      <w:r w:rsidRPr="00A631B7">
        <w:rPr>
          <w:rFonts w:ascii="Arial" w:hAnsi="Arial" w:cs="Arial"/>
          <w:b/>
          <w:bCs/>
          <w:sz w:val="20"/>
          <w:szCs w:val="20"/>
        </w:rPr>
        <w:t>SEGUNDO.</w:t>
      </w:r>
      <w:r w:rsidR="000006E3" w:rsidRPr="00A631B7">
        <w:rPr>
          <w:rFonts w:ascii="Arial" w:hAnsi="Arial" w:cs="Arial"/>
          <w:sz w:val="20"/>
          <w:szCs w:val="20"/>
        </w:rPr>
        <w:t xml:space="preserve"> </w:t>
      </w:r>
      <w:r w:rsidRPr="00A631B7">
        <w:rPr>
          <w:rFonts w:ascii="Arial" w:hAnsi="Arial" w:cs="Arial"/>
          <w:sz w:val="20"/>
          <w:szCs w:val="20"/>
        </w:rPr>
        <w:t xml:space="preserve">El presente Acuerdo será publicado en la página web de Oficial de la Comisión de Agua y Alcantarillado de Sistemas Intermunicipales. </w:t>
      </w:r>
    </w:p>
    <w:p w14:paraId="5B451DE5" w14:textId="77777777" w:rsidR="00876A64" w:rsidRPr="00A631B7" w:rsidRDefault="00876A64" w:rsidP="00E436B4">
      <w:pPr>
        <w:spacing w:after="0"/>
        <w:jc w:val="both"/>
        <w:rPr>
          <w:rFonts w:ascii="Arial" w:hAnsi="Arial" w:cs="Arial"/>
          <w:sz w:val="20"/>
          <w:szCs w:val="20"/>
        </w:rPr>
      </w:pPr>
    </w:p>
    <w:p w14:paraId="0598CCD6" w14:textId="77777777" w:rsidR="007223D1" w:rsidRPr="00A631B7" w:rsidRDefault="007223D1" w:rsidP="00E436B4">
      <w:pPr>
        <w:spacing w:after="0"/>
        <w:jc w:val="both"/>
        <w:rPr>
          <w:rFonts w:ascii="Arial" w:hAnsi="Arial" w:cs="Arial"/>
          <w:sz w:val="20"/>
          <w:szCs w:val="20"/>
        </w:rPr>
      </w:pPr>
    </w:p>
    <w:p w14:paraId="51F6DDC5" w14:textId="766A2D6D" w:rsidR="00876A64" w:rsidRPr="00A631B7" w:rsidRDefault="00876A64" w:rsidP="00407560">
      <w:pPr>
        <w:spacing w:after="0"/>
        <w:jc w:val="both"/>
        <w:rPr>
          <w:rFonts w:ascii="Arial" w:hAnsi="Arial" w:cs="Arial"/>
          <w:sz w:val="20"/>
          <w:szCs w:val="20"/>
        </w:rPr>
      </w:pPr>
      <w:r w:rsidRPr="00A631B7">
        <w:rPr>
          <w:rFonts w:ascii="Arial" w:hAnsi="Arial" w:cs="Arial"/>
          <w:sz w:val="20"/>
          <w:szCs w:val="20"/>
        </w:rPr>
        <w:t xml:space="preserve">DADO EN LA SALA DE JUNTAS DE LA COMISIÓN DE AGUA Y ALCANTARILLADO DE SISTEMAS INTERMUNICIPALES, UBICADA EN AVENIDA INDUSTRIAL LA PAZ NÚMERO 200, COLONIA INDUSTRIAL LA PAZ, PACHUCA DE SOTO, HIDALGO; A LOS </w:t>
      </w:r>
      <w:r w:rsidR="000006E3" w:rsidRPr="00A631B7">
        <w:rPr>
          <w:rFonts w:ascii="Arial" w:hAnsi="Arial" w:cs="Arial"/>
          <w:sz w:val="20"/>
          <w:szCs w:val="20"/>
        </w:rPr>
        <w:t>00</w:t>
      </w:r>
      <w:r w:rsidRPr="00A631B7">
        <w:rPr>
          <w:rFonts w:ascii="Arial" w:hAnsi="Arial" w:cs="Arial"/>
          <w:sz w:val="20"/>
          <w:szCs w:val="20"/>
        </w:rPr>
        <w:t xml:space="preserve"> DÍAS DEL MES DE NOVIEMBRE DEL AÑO DOS MIL </w:t>
      </w:r>
      <w:r w:rsidR="000006E3" w:rsidRPr="00A631B7">
        <w:rPr>
          <w:rFonts w:ascii="Arial" w:hAnsi="Arial" w:cs="Arial"/>
          <w:sz w:val="20"/>
          <w:szCs w:val="20"/>
        </w:rPr>
        <w:t>VEINTICUATRO</w:t>
      </w:r>
      <w:r w:rsidRPr="00A631B7">
        <w:rPr>
          <w:rFonts w:ascii="Arial" w:hAnsi="Arial" w:cs="Arial"/>
          <w:sz w:val="20"/>
          <w:szCs w:val="20"/>
        </w:rPr>
        <w:t>.</w:t>
      </w:r>
    </w:p>
    <w:p w14:paraId="06A6B8F8" w14:textId="77777777" w:rsidR="00876A64" w:rsidRPr="00A631B7" w:rsidRDefault="00876A64" w:rsidP="00E436B4">
      <w:pPr>
        <w:spacing w:after="0"/>
        <w:jc w:val="both"/>
        <w:rPr>
          <w:rFonts w:ascii="Arial" w:hAnsi="Arial" w:cs="Arial"/>
          <w:sz w:val="20"/>
          <w:szCs w:val="20"/>
        </w:rPr>
      </w:pPr>
    </w:p>
    <w:p w14:paraId="4512B2DF" w14:textId="77777777" w:rsidR="007223D1" w:rsidRPr="00A631B7" w:rsidRDefault="007223D1" w:rsidP="00E436B4">
      <w:pPr>
        <w:spacing w:after="0"/>
        <w:jc w:val="both"/>
        <w:rPr>
          <w:rFonts w:ascii="Arial" w:hAnsi="Arial" w:cs="Arial"/>
          <w:sz w:val="20"/>
          <w:szCs w:val="20"/>
        </w:rPr>
      </w:pPr>
    </w:p>
    <w:p w14:paraId="7964F85D" w14:textId="77777777" w:rsidR="00876A64" w:rsidRPr="00A631B7" w:rsidRDefault="00876A64" w:rsidP="00E436B4">
      <w:pPr>
        <w:spacing w:after="0"/>
        <w:jc w:val="both"/>
        <w:rPr>
          <w:rFonts w:ascii="Arial" w:hAnsi="Arial" w:cs="Arial"/>
          <w:sz w:val="20"/>
          <w:szCs w:val="20"/>
        </w:rPr>
      </w:pPr>
    </w:p>
    <w:p w14:paraId="31990272" w14:textId="77777777" w:rsidR="00876A64" w:rsidRPr="00A631B7" w:rsidRDefault="00876A64" w:rsidP="00876A64">
      <w:pPr>
        <w:spacing w:after="0"/>
        <w:jc w:val="center"/>
        <w:rPr>
          <w:rFonts w:ascii="Arial" w:hAnsi="Arial" w:cs="Arial"/>
          <w:sz w:val="20"/>
          <w:szCs w:val="20"/>
        </w:rPr>
      </w:pPr>
      <w:r w:rsidRPr="00A631B7">
        <w:rPr>
          <w:rFonts w:ascii="Arial" w:hAnsi="Arial" w:cs="Arial"/>
          <w:sz w:val="20"/>
          <w:szCs w:val="20"/>
        </w:rPr>
        <w:t>DIRECTOR GENERAL DE LA COMISIÓN DE AGUA Y ALCANTARILLADO DE SISTEMAS INTERMUNICIPALES</w:t>
      </w:r>
    </w:p>
    <w:p w14:paraId="55FF903A" w14:textId="77777777" w:rsidR="00876A64" w:rsidRPr="00A631B7" w:rsidRDefault="00876A64" w:rsidP="00876A64">
      <w:pPr>
        <w:spacing w:after="0"/>
        <w:jc w:val="center"/>
        <w:rPr>
          <w:rFonts w:ascii="Arial" w:hAnsi="Arial" w:cs="Arial"/>
          <w:sz w:val="20"/>
          <w:szCs w:val="20"/>
        </w:rPr>
      </w:pPr>
    </w:p>
    <w:p w14:paraId="484CDF7B" w14:textId="77777777" w:rsidR="007223D1" w:rsidRPr="00A631B7" w:rsidRDefault="007223D1" w:rsidP="00876A64">
      <w:pPr>
        <w:spacing w:after="0"/>
        <w:jc w:val="center"/>
        <w:rPr>
          <w:rFonts w:ascii="Arial" w:hAnsi="Arial" w:cs="Arial"/>
          <w:sz w:val="20"/>
          <w:szCs w:val="20"/>
        </w:rPr>
      </w:pPr>
    </w:p>
    <w:p w14:paraId="43111786" w14:textId="77777777" w:rsidR="004349B1" w:rsidRPr="00A631B7" w:rsidRDefault="004349B1" w:rsidP="00876A64">
      <w:pPr>
        <w:spacing w:after="0"/>
        <w:jc w:val="center"/>
        <w:rPr>
          <w:rFonts w:ascii="Arial" w:hAnsi="Arial" w:cs="Arial"/>
          <w:sz w:val="20"/>
          <w:szCs w:val="20"/>
        </w:rPr>
      </w:pPr>
    </w:p>
    <w:p w14:paraId="48CB853F" w14:textId="77777777" w:rsidR="004349B1" w:rsidRPr="00A631B7" w:rsidRDefault="004349B1" w:rsidP="00876A64">
      <w:pPr>
        <w:spacing w:after="0"/>
        <w:jc w:val="center"/>
        <w:rPr>
          <w:rFonts w:ascii="Arial" w:hAnsi="Arial" w:cs="Arial"/>
          <w:sz w:val="20"/>
          <w:szCs w:val="20"/>
        </w:rPr>
      </w:pPr>
    </w:p>
    <w:p w14:paraId="666509CB" w14:textId="77777777" w:rsidR="004349B1" w:rsidRPr="00A631B7" w:rsidRDefault="004349B1" w:rsidP="00876A64">
      <w:pPr>
        <w:spacing w:after="0"/>
        <w:jc w:val="center"/>
        <w:rPr>
          <w:rFonts w:ascii="Arial" w:hAnsi="Arial" w:cs="Arial"/>
          <w:sz w:val="20"/>
          <w:szCs w:val="20"/>
        </w:rPr>
      </w:pPr>
    </w:p>
    <w:p w14:paraId="5F04A6E4" w14:textId="77777777" w:rsidR="00320748" w:rsidRPr="00A631B7" w:rsidRDefault="00320748" w:rsidP="00876A64">
      <w:pPr>
        <w:spacing w:after="0"/>
        <w:jc w:val="center"/>
        <w:rPr>
          <w:rFonts w:ascii="Arial" w:hAnsi="Arial" w:cs="Arial"/>
          <w:sz w:val="20"/>
          <w:szCs w:val="20"/>
        </w:rPr>
      </w:pPr>
    </w:p>
    <w:p w14:paraId="3F3D5B1D" w14:textId="77777777" w:rsidR="000006E3" w:rsidRPr="00A631B7" w:rsidRDefault="000006E3" w:rsidP="00876A64">
      <w:pPr>
        <w:spacing w:after="0"/>
        <w:jc w:val="center"/>
        <w:rPr>
          <w:rFonts w:ascii="Arial" w:hAnsi="Arial" w:cs="Arial"/>
          <w:sz w:val="20"/>
          <w:szCs w:val="20"/>
        </w:rPr>
      </w:pPr>
    </w:p>
    <w:p w14:paraId="4826466D" w14:textId="7022A761" w:rsidR="00E436B4" w:rsidRPr="00A631B7" w:rsidRDefault="00876A64" w:rsidP="00876A64">
      <w:pPr>
        <w:spacing w:after="0"/>
        <w:jc w:val="center"/>
        <w:rPr>
          <w:rFonts w:ascii="Arial" w:hAnsi="Arial" w:cs="Arial"/>
          <w:sz w:val="20"/>
          <w:szCs w:val="20"/>
        </w:rPr>
      </w:pPr>
      <w:r w:rsidRPr="00A631B7">
        <w:rPr>
          <w:rFonts w:ascii="Arial" w:hAnsi="Arial" w:cs="Arial"/>
          <w:sz w:val="20"/>
          <w:szCs w:val="20"/>
        </w:rPr>
        <w:t xml:space="preserve">LIC. </w:t>
      </w:r>
      <w:r w:rsidR="000006E3" w:rsidRPr="00A631B7">
        <w:rPr>
          <w:rFonts w:ascii="Arial" w:hAnsi="Arial" w:cs="Arial"/>
          <w:sz w:val="20"/>
          <w:szCs w:val="20"/>
        </w:rPr>
        <w:t>JUAN EVEL CHÁVEZ TROVAMALA</w:t>
      </w:r>
    </w:p>
    <w:p w14:paraId="3C9ADC28" w14:textId="1F42474A" w:rsidR="000006E3" w:rsidRPr="00A631B7" w:rsidRDefault="000006E3" w:rsidP="00876A64">
      <w:pPr>
        <w:spacing w:after="0"/>
        <w:jc w:val="center"/>
        <w:rPr>
          <w:rFonts w:ascii="Arial" w:hAnsi="Arial" w:cs="Arial"/>
          <w:sz w:val="20"/>
          <w:szCs w:val="20"/>
        </w:rPr>
      </w:pPr>
      <w:r w:rsidRPr="00A631B7">
        <w:rPr>
          <w:rFonts w:ascii="Arial" w:hAnsi="Arial" w:cs="Arial"/>
          <w:sz w:val="20"/>
          <w:szCs w:val="20"/>
        </w:rPr>
        <w:t>RÚBRICA</w:t>
      </w:r>
    </w:p>
    <w:p w14:paraId="09652E3E" w14:textId="77777777" w:rsidR="000006E3" w:rsidRPr="00A631B7" w:rsidRDefault="000006E3" w:rsidP="00876A64">
      <w:pPr>
        <w:spacing w:after="0"/>
        <w:jc w:val="center"/>
        <w:rPr>
          <w:rFonts w:ascii="Arial" w:hAnsi="Arial" w:cs="Arial"/>
          <w:sz w:val="20"/>
          <w:szCs w:val="20"/>
        </w:rPr>
      </w:pPr>
    </w:p>
    <w:sectPr w:rsidR="000006E3" w:rsidRPr="00A631B7" w:rsidSect="00A631B7">
      <w:pgSz w:w="12240" w:h="15840" w:code="1"/>
      <w:pgMar w:top="794" w:right="794" w:bottom="794" w:left="794"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3DF5" w14:textId="77777777" w:rsidR="00E76484" w:rsidRDefault="00E76484" w:rsidP="00281910">
      <w:pPr>
        <w:spacing w:after="0" w:line="240" w:lineRule="auto"/>
      </w:pPr>
      <w:r>
        <w:separator/>
      </w:r>
    </w:p>
  </w:endnote>
  <w:endnote w:type="continuationSeparator" w:id="0">
    <w:p w14:paraId="45AF42F1" w14:textId="77777777" w:rsidR="00E76484" w:rsidRDefault="00E76484" w:rsidP="0028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ExtraBold">
    <w:panose1 w:val="00000900000000000000"/>
    <w:charset w:val="00"/>
    <w:family w:val="modern"/>
    <w:notTrueType/>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Graphik Bold">
    <w:altName w:val="Calibri"/>
    <w:panose1 w:val="00000000000000000000"/>
    <w:charset w:val="00"/>
    <w:family w:val="swiss"/>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modern"/>
    <w:notTrueType/>
    <w:pitch w:val="variable"/>
    <w:sig w:usb0="2000020F" w:usb1="00000003" w:usb2="00000000" w:usb3="00000000" w:csb0="00000197"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DBC7" w14:textId="77777777" w:rsidR="00E76484" w:rsidRDefault="00E76484" w:rsidP="00281910">
      <w:pPr>
        <w:spacing w:after="0" w:line="240" w:lineRule="auto"/>
      </w:pPr>
      <w:r>
        <w:separator/>
      </w:r>
    </w:p>
  </w:footnote>
  <w:footnote w:type="continuationSeparator" w:id="0">
    <w:p w14:paraId="7BC8296E" w14:textId="77777777" w:rsidR="00E76484" w:rsidRDefault="00E76484" w:rsidP="00281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0D4"/>
    <w:multiLevelType w:val="hybridMultilevel"/>
    <w:tmpl w:val="29F852C2"/>
    <w:lvl w:ilvl="0" w:tplc="37B469C4">
      <w:start w:val="1"/>
      <w:numFmt w:val="upperRoman"/>
      <w:lvlText w:val="%1."/>
      <w:lvlJc w:val="right"/>
      <w:pPr>
        <w:ind w:left="720" w:hanging="360"/>
      </w:pPr>
      <w:rPr>
        <w:rFonts w:ascii="Montserrat ExtraBold" w:hAnsi="Montserrat Extra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831CBF"/>
    <w:multiLevelType w:val="hybridMultilevel"/>
    <w:tmpl w:val="020A740E"/>
    <w:lvl w:ilvl="0" w:tplc="080A0017">
      <w:start w:val="1"/>
      <w:numFmt w:val="lowerLetter"/>
      <w:lvlText w:val="%1)"/>
      <w:lvlJc w:val="left"/>
      <w:pPr>
        <w:ind w:left="720" w:hanging="360"/>
      </w:pPr>
      <w:rPr>
        <w:rFonts w:hint="default"/>
        <w:b/>
        <w:i w:val="0"/>
        <w:sz w:val="14"/>
        <w:szCs w:val="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B51008"/>
    <w:multiLevelType w:val="hybridMultilevel"/>
    <w:tmpl w:val="6E786690"/>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6757E9"/>
    <w:multiLevelType w:val="hybridMultilevel"/>
    <w:tmpl w:val="F3780174"/>
    <w:lvl w:ilvl="0" w:tplc="73F86C8A">
      <w:start w:val="1"/>
      <w:numFmt w:val="upperRoman"/>
      <w:lvlText w:val="%1.-"/>
      <w:lvlJc w:val="left"/>
      <w:pPr>
        <w:ind w:left="720" w:hanging="360"/>
      </w:pPr>
      <w:rPr>
        <w:rFonts w:ascii="Graphik Bold" w:hAnsi="Graphik 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060EAA"/>
    <w:multiLevelType w:val="hybridMultilevel"/>
    <w:tmpl w:val="26643F18"/>
    <w:lvl w:ilvl="0" w:tplc="E34A2710">
      <w:start w:val="1"/>
      <w:numFmt w:val="upperRoman"/>
      <w:lvlText w:val="%1."/>
      <w:lvlJc w:val="right"/>
      <w:pPr>
        <w:ind w:left="2340" w:hanging="360"/>
      </w:pPr>
      <w:rPr>
        <w:rFonts w:ascii="Montserrat ExtraBold" w:hAnsi="Montserrat ExtraBold" w:hint="default"/>
        <w:sz w:val="14"/>
        <w:szCs w:val="14"/>
      </w:r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5" w15:restartNumberingAfterBreak="0">
    <w:nsid w:val="070D30CD"/>
    <w:multiLevelType w:val="hybridMultilevel"/>
    <w:tmpl w:val="6E786690"/>
    <w:lvl w:ilvl="0" w:tplc="FFFFFFFF">
      <w:start w:val="1"/>
      <w:numFmt w:val="lowerLetter"/>
      <w:lvlText w:val="%1."/>
      <w:lvlJc w:val="left"/>
      <w:pPr>
        <w:ind w:left="92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9F78B6"/>
    <w:multiLevelType w:val="hybridMultilevel"/>
    <w:tmpl w:val="4F3C00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657D8E"/>
    <w:multiLevelType w:val="hybridMultilevel"/>
    <w:tmpl w:val="6E786690"/>
    <w:lvl w:ilvl="0" w:tplc="FFFFFFFF">
      <w:start w:val="1"/>
      <w:numFmt w:val="lowerLetter"/>
      <w:lvlText w:val="%1."/>
      <w:lvlJc w:val="left"/>
      <w:pPr>
        <w:ind w:left="92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4C6124"/>
    <w:multiLevelType w:val="hybridMultilevel"/>
    <w:tmpl w:val="6E786690"/>
    <w:lvl w:ilvl="0" w:tplc="FFFFFFFF">
      <w:start w:val="1"/>
      <w:numFmt w:val="lowerLetter"/>
      <w:lvlText w:val="%1."/>
      <w:lvlJc w:val="left"/>
      <w:pPr>
        <w:ind w:left="92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AF68D0"/>
    <w:multiLevelType w:val="hybridMultilevel"/>
    <w:tmpl w:val="6E786690"/>
    <w:lvl w:ilvl="0" w:tplc="FFFFFFFF">
      <w:start w:val="1"/>
      <w:numFmt w:val="lowerLetter"/>
      <w:lvlText w:val="%1."/>
      <w:lvlJc w:val="left"/>
      <w:pPr>
        <w:ind w:left="92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F7071D"/>
    <w:multiLevelType w:val="hybridMultilevel"/>
    <w:tmpl w:val="EEB2E59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2900DD"/>
    <w:multiLevelType w:val="hybridMultilevel"/>
    <w:tmpl w:val="82FA0E4E"/>
    <w:lvl w:ilvl="0" w:tplc="73F86C8A">
      <w:start w:val="1"/>
      <w:numFmt w:val="upperRoman"/>
      <w:lvlText w:val="%1.-"/>
      <w:lvlJc w:val="left"/>
      <w:pPr>
        <w:ind w:left="720" w:hanging="360"/>
      </w:pPr>
      <w:rPr>
        <w:rFonts w:ascii="Graphik Bold" w:hAnsi="Graphik 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A1511D"/>
    <w:multiLevelType w:val="hybridMultilevel"/>
    <w:tmpl w:val="FAB0C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DD7CFF"/>
    <w:multiLevelType w:val="hybridMultilevel"/>
    <w:tmpl w:val="4F3E556A"/>
    <w:lvl w:ilvl="0" w:tplc="73F86C8A">
      <w:start w:val="1"/>
      <w:numFmt w:val="upperRoman"/>
      <w:lvlText w:val="%1.-"/>
      <w:lvlJc w:val="left"/>
      <w:pPr>
        <w:ind w:left="720" w:hanging="360"/>
      </w:pPr>
      <w:rPr>
        <w:rFonts w:ascii="Graphik Bold" w:hAnsi="Graphik 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A322114"/>
    <w:multiLevelType w:val="hybridMultilevel"/>
    <w:tmpl w:val="7BBEA82A"/>
    <w:lvl w:ilvl="0" w:tplc="080A0019">
      <w:start w:val="1"/>
      <w:numFmt w:val="lowerLetter"/>
      <w:lvlText w:val="%1."/>
      <w:lvlJc w:val="left"/>
      <w:pPr>
        <w:ind w:left="9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A333FC9"/>
    <w:multiLevelType w:val="hybridMultilevel"/>
    <w:tmpl w:val="236A1838"/>
    <w:lvl w:ilvl="0" w:tplc="7A188FB4">
      <w:start w:val="1"/>
      <w:numFmt w:val="upperRoman"/>
      <w:lvlText w:val="%1."/>
      <w:lvlJc w:val="right"/>
      <w:pPr>
        <w:ind w:left="502" w:hanging="360"/>
      </w:pPr>
      <w:rPr>
        <w:rFonts w:ascii="Montserrat ExtraBold" w:hAnsi="Montserrat Extra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0214EEA"/>
    <w:multiLevelType w:val="hybridMultilevel"/>
    <w:tmpl w:val="619634D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BB63BA"/>
    <w:multiLevelType w:val="hybridMultilevel"/>
    <w:tmpl w:val="7BBEA82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9B54CC"/>
    <w:multiLevelType w:val="hybridMultilevel"/>
    <w:tmpl w:val="6E786690"/>
    <w:lvl w:ilvl="0" w:tplc="FFFFFFFF">
      <w:start w:val="1"/>
      <w:numFmt w:val="lowerLetter"/>
      <w:lvlText w:val="%1."/>
      <w:lvlJc w:val="left"/>
      <w:pPr>
        <w:ind w:left="92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412115"/>
    <w:multiLevelType w:val="hybridMultilevel"/>
    <w:tmpl w:val="98A6B72E"/>
    <w:lvl w:ilvl="0" w:tplc="73F86C8A">
      <w:start w:val="1"/>
      <w:numFmt w:val="upperRoman"/>
      <w:lvlText w:val="%1.-"/>
      <w:lvlJc w:val="left"/>
      <w:pPr>
        <w:ind w:left="720" w:hanging="360"/>
      </w:pPr>
      <w:rPr>
        <w:rFonts w:ascii="Graphik Bold" w:hAnsi="Graphik 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9183D74"/>
    <w:multiLevelType w:val="hybridMultilevel"/>
    <w:tmpl w:val="6104413A"/>
    <w:lvl w:ilvl="0" w:tplc="BC8847F8">
      <w:start w:val="1"/>
      <w:numFmt w:val="upperRoman"/>
      <w:lvlText w:val="%1."/>
      <w:lvlJc w:val="right"/>
      <w:pPr>
        <w:ind w:left="720" w:hanging="360"/>
      </w:pPr>
      <w:rPr>
        <w:rFonts w:ascii="Montserrat ExtraBold" w:hAnsi="Montserrat Extra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AF0681F"/>
    <w:multiLevelType w:val="hybridMultilevel"/>
    <w:tmpl w:val="8D2EC67A"/>
    <w:lvl w:ilvl="0" w:tplc="080A0019">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E0070FC"/>
    <w:multiLevelType w:val="hybridMultilevel"/>
    <w:tmpl w:val="894A754A"/>
    <w:lvl w:ilvl="0" w:tplc="73F86C8A">
      <w:start w:val="1"/>
      <w:numFmt w:val="upperRoman"/>
      <w:lvlText w:val="%1.-"/>
      <w:lvlJc w:val="left"/>
      <w:pPr>
        <w:ind w:left="720" w:hanging="360"/>
      </w:pPr>
      <w:rPr>
        <w:rFonts w:ascii="Graphik Bold" w:hAnsi="Graphik 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E44A5C"/>
    <w:multiLevelType w:val="hybridMultilevel"/>
    <w:tmpl w:val="6E786690"/>
    <w:lvl w:ilvl="0" w:tplc="1C0075E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3C0122F"/>
    <w:multiLevelType w:val="hybridMultilevel"/>
    <w:tmpl w:val="E98C2C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6E35AC7"/>
    <w:multiLevelType w:val="hybridMultilevel"/>
    <w:tmpl w:val="913899F0"/>
    <w:lvl w:ilvl="0" w:tplc="080A0019">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79208D5"/>
    <w:multiLevelType w:val="hybridMultilevel"/>
    <w:tmpl w:val="6E786690"/>
    <w:lvl w:ilvl="0" w:tplc="FFFFFFFF">
      <w:start w:val="1"/>
      <w:numFmt w:val="lowerLetter"/>
      <w:lvlText w:val="%1."/>
      <w:lvlJc w:val="left"/>
      <w:pPr>
        <w:ind w:left="92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C60087"/>
    <w:multiLevelType w:val="hybridMultilevel"/>
    <w:tmpl w:val="A9A236A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D216DE8"/>
    <w:multiLevelType w:val="hybridMultilevel"/>
    <w:tmpl w:val="4FF28A9C"/>
    <w:lvl w:ilvl="0" w:tplc="73F86C8A">
      <w:start w:val="1"/>
      <w:numFmt w:val="upperRoman"/>
      <w:lvlText w:val="%1.-"/>
      <w:lvlJc w:val="left"/>
      <w:pPr>
        <w:ind w:left="720" w:hanging="360"/>
      </w:pPr>
      <w:rPr>
        <w:rFonts w:ascii="Graphik Bold" w:hAnsi="Graphik 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D3A0D98"/>
    <w:multiLevelType w:val="hybridMultilevel"/>
    <w:tmpl w:val="521A02DE"/>
    <w:lvl w:ilvl="0" w:tplc="73F86C8A">
      <w:start w:val="1"/>
      <w:numFmt w:val="upperRoman"/>
      <w:lvlText w:val="%1.-"/>
      <w:lvlJc w:val="left"/>
      <w:pPr>
        <w:ind w:left="720" w:hanging="360"/>
      </w:pPr>
      <w:rPr>
        <w:rFonts w:ascii="Graphik Bold" w:hAnsi="Graphik Bold"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EF92A5F"/>
    <w:multiLevelType w:val="hybridMultilevel"/>
    <w:tmpl w:val="50C8718C"/>
    <w:lvl w:ilvl="0" w:tplc="4022BD06">
      <w:start w:val="1"/>
      <w:numFmt w:val="decimal"/>
      <w:lvlText w:val="%1.-"/>
      <w:lvlJc w:val="left"/>
      <w:pPr>
        <w:ind w:left="1440" w:hanging="360"/>
      </w:pPr>
      <w:rPr>
        <w:rFonts w:hint="default"/>
      </w:rPr>
    </w:lvl>
    <w:lvl w:ilvl="1" w:tplc="D108BFBA">
      <w:start w:val="1"/>
      <w:numFmt w:val="decimal"/>
      <w:lvlText w:val="%2."/>
      <w:lvlJc w:val="left"/>
      <w:pPr>
        <w:ind w:left="2160" w:hanging="360"/>
      </w:pPr>
      <w:rPr>
        <w:rFonts w:ascii="Montserrat ExtraBold" w:hAnsi="Montserrat ExtraBold" w:hint="default"/>
        <w:b/>
        <w:bCs/>
      </w:rPr>
    </w:lvl>
    <w:lvl w:ilvl="2" w:tplc="71C87568">
      <w:start w:val="1"/>
      <w:numFmt w:val="upperRoman"/>
      <w:lvlText w:val="%3."/>
      <w:lvlJc w:val="right"/>
      <w:pPr>
        <w:ind w:left="3420" w:hanging="720"/>
      </w:pPr>
      <w:rPr>
        <w:rFonts w:ascii="Montserrat Medium" w:hAnsi="Montserrat Medium" w:hint="default"/>
        <w:sz w:val="14"/>
        <w:szCs w:val="14"/>
      </w:r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41534A05"/>
    <w:multiLevelType w:val="hybridMultilevel"/>
    <w:tmpl w:val="6212CCA2"/>
    <w:lvl w:ilvl="0" w:tplc="D108BFBA">
      <w:start w:val="1"/>
      <w:numFmt w:val="decimal"/>
      <w:lvlText w:val="%1."/>
      <w:lvlJc w:val="left"/>
      <w:pPr>
        <w:ind w:left="6598" w:hanging="360"/>
      </w:pPr>
      <w:rPr>
        <w:rFonts w:ascii="Montserrat ExtraBold" w:hAnsi="Montserrat ExtraBold" w:hint="default"/>
        <w:b/>
        <w:bCs/>
      </w:rPr>
    </w:lvl>
    <w:lvl w:ilvl="1" w:tplc="0ED2EF52">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5341851"/>
    <w:multiLevelType w:val="hybridMultilevel"/>
    <w:tmpl w:val="F692EB2C"/>
    <w:lvl w:ilvl="0" w:tplc="2B605274">
      <w:start w:val="1"/>
      <w:numFmt w:val="lowerLetter"/>
      <w:lvlText w:val="%1)"/>
      <w:lvlJc w:val="left"/>
      <w:pPr>
        <w:ind w:left="1440" w:hanging="360"/>
      </w:pPr>
      <w:rPr>
        <w:rFonts w:ascii="Graphik Regular" w:hAnsi="Graphik Regular" w:hint="default"/>
        <w:b/>
        <w:i w:val="0"/>
        <w:sz w:val="24"/>
      </w:rPr>
    </w:lvl>
    <w:lvl w:ilvl="1" w:tplc="ED2E9FE6">
      <w:start w:val="1"/>
      <w:numFmt w:val="lowerLetter"/>
      <w:lvlText w:val="%2)"/>
      <w:lvlJc w:val="left"/>
      <w:pPr>
        <w:ind w:left="2160" w:hanging="360"/>
      </w:pPr>
      <w:rPr>
        <w:rFonts w:ascii="Montserrat ExtraBold" w:hAnsi="Montserrat ExtraBold" w:hint="default"/>
        <w:b/>
        <w:i w:val="0"/>
        <w:sz w:val="14"/>
        <w:szCs w:val="2"/>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48AA5957"/>
    <w:multiLevelType w:val="hybridMultilevel"/>
    <w:tmpl w:val="6E786690"/>
    <w:lvl w:ilvl="0" w:tplc="FFFFFFFF">
      <w:start w:val="1"/>
      <w:numFmt w:val="lowerLetter"/>
      <w:lvlText w:val="%1."/>
      <w:lvlJc w:val="left"/>
      <w:pPr>
        <w:ind w:left="92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BC05D3"/>
    <w:multiLevelType w:val="hybridMultilevel"/>
    <w:tmpl w:val="3EDE27EE"/>
    <w:lvl w:ilvl="0" w:tplc="080A0017">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B6C41DA"/>
    <w:multiLevelType w:val="hybridMultilevel"/>
    <w:tmpl w:val="6E786690"/>
    <w:lvl w:ilvl="0" w:tplc="FFFFFFFF">
      <w:start w:val="1"/>
      <w:numFmt w:val="lowerLetter"/>
      <w:lvlText w:val="%1."/>
      <w:lvlJc w:val="left"/>
      <w:pPr>
        <w:ind w:left="92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B7E5E34"/>
    <w:multiLevelType w:val="hybridMultilevel"/>
    <w:tmpl w:val="8BAA73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F732538"/>
    <w:multiLevelType w:val="hybridMultilevel"/>
    <w:tmpl w:val="025CDA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0674191"/>
    <w:multiLevelType w:val="hybridMultilevel"/>
    <w:tmpl w:val="6E786690"/>
    <w:lvl w:ilvl="0" w:tplc="FFFFFFFF">
      <w:start w:val="1"/>
      <w:numFmt w:val="lowerLetter"/>
      <w:lvlText w:val="%1."/>
      <w:lvlJc w:val="left"/>
      <w:pPr>
        <w:ind w:left="92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1DE6BAB"/>
    <w:multiLevelType w:val="hybridMultilevel"/>
    <w:tmpl w:val="BA503ACA"/>
    <w:lvl w:ilvl="0" w:tplc="73F86C8A">
      <w:start w:val="1"/>
      <w:numFmt w:val="upperRoman"/>
      <w:lvlText w:val="%1.-"/>
      <w:lvlJc w:val="left"/>
      <w:pPr>
        <w:ind w:left="720" w:hanging="360"/>
      </w:pPr>
      <w:rPr>
        <w:rFonts w:ascii="Graphik Bold" w:hAnsi="Graphik 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6FA788A"/>
    <w:multiLevelType w:val="hybridMultilevel"/>
    <w:tmpl w:val="6E786690"/>
    <w:lvl w:ilvl="0" w:tplc="FFFFFFFF">
      <w:start w:val="1"/>
      <w:numFmt w:val="lowerLetter"/>
      <w:lvlText w:val="%1."/>
      <w:lvlJc w:val="left"/>
      <w:pPr>
        <w:ind w:left="92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7994908"/>
    <w:multiLevelType w:val="hybridMultilevel"/>
    <w:tmpl w:val="193439A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B576ADB"/>
    <w:multiLevelType w:val="hybridMultilevel"/>
    <w:tmpl w:val="3A52E68C"/>
    <w:lvl w:ilvl="0" w:tplc="080A0019">
      <w:start w:val="1"/>
      <w:numFmt w:val="lowerLetter"/>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15:restartNumberingAfterBreak="0">
    <w:nsid w:val="5C74279A"/>
    <w:multiLevelType w:val="hybridMultilevel"/>
    <w:tmpl w:val="02D02DE4"/>
    <w:lvl w:ilvl="0" w:tplc="BB649684">
      <w:start w:val="1"/>
      <w:numFmt w:val="upperRoman"/>
      <w:lvlText w:val="%1.-"/>
      <w:lvlJc w:val="left"/>
      <w:pPr>
        <w:ind w:left="720" w:hanging="360"/>
      </w:pPr>
      <w:rPr>
        <w:rFonts w:ascii="Graphik Bold" w:hAnsi="Graphik 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EA367C8"/>
    <w:multiLevelType w:val="hybridMultilevel"/>
    <w:tmpl w:val="79EE448E"/>
    <w:lvl w:ilvl="0" w:tplc="080A0017">
      <w:start w:val="1"/>
      <w:numFmt w:val="lowerLetter"/>
      <w:lvlText w:val="%1)"/>
      <w:lvlJc w:val="left"/>
      <w:pPr>
        <w:ind w:left="720" w:hanging="360"/>
      </w:pPr>
      <w:rPr>
        <w:rFonts w:hint="default"/>
        <w:b/>
        <w:i w:val="0"/>
        <w:sz w:val="14"/>
        <w:szCs w:val="14"/>
      </w:rPr>
    </w:lvl>
    <w:lvl w:ilvl="1" w:tplc="9A84662A">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F160D90"/>
    <w:multiLevelType w:val="hybridMultilevel"/>
    <w:tmpl w:val="02E438F6"/>
    <w:lvl w:ilvl="0" w:tplc="73F86C8A">
      <w:start w:val="1"/>
      <w:numFmt w:val="upperRoman"/>
      <w:lvlText w:val="%1.-"/>
      <w:lvlJc w:val="left"/>
      <w:pPr>
        <w:ind w:left="720" w:hanging="360"/>
      </w:pPr>
      <w:rPr>
        <w:rFonts w:ascii="Graphik Bold" w:hAnsi="Graphik Bold" w:hint="default"/>
      </w:rPr>
    </w:lvl>
    <w:lvl w:ilvl="1" w:tplc="080A0019" w:tentative="1">
      <w:start w:val="1"/>
      <w:numFmt w:val="lowerLetter"/>
      <w:lvlText w:val="%2."/>
      <w:lvlJc w:val="left"/>
      <w:pPr>
        <w:ind w:left="1440" w:hanging="360"/>
      </w:pPr>
    </w:lvl>
    <w:lvl w:ilvl="2" w:tplc="7A188FB4">
      <w:start w:val="1"/>
      <w:numFmt w:val="upperRoman"/>
      <w:lvlText w:val="%3."/>
      <w:lvlJc w:val="right"/>
      <w:pPr>
        <w:ind w:left="2160" w:hanging="180"/>
      </w:pPr>
      <w:rPr>
        <w:rFonts w:ascii="Montserrat ExtraBold" w:hAnsi="Montserrat ExtraBold"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0624E92"/>
    <w:multiLevelType w:val="hybridMultilevel"/>
    <w:tmpl w:val="534AC9B2"/>
    <w:lvl w:ilvl="0" w:tplc="3D64B4F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4AB46F3"/>
    <w:multiLevelType w:val="hybridMultilevel"/>
    <w:tmpl w:val="525C12A0"/>
    <w:lvl w:ilvl="0" w:tplc="080A0019">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7A62A41"/>
    <w:multiLevelType w:val="hybridMultilevel"/>
    <w:tmpl w:val="6E786690"/>
    <w:lvl w:ilvl="0" w:tplc="FFFFFFFF">
      <w:start w:val="1"/>
      <w:numFmt w:val="lowerLetter"/>
      <w:lvlText w:val="%1."/>
      <w:lvlJc w:val="left"/>
      <w:pPr>
        <w:ind w:left="92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6E563E"/>
    <w:multiLevelType w:val="hybridMultilevel"/>
    <w:tmpl w:val="6E786690"/>
    <w:lvl w:ilvl="0" w:tplc="FFFFFFFF">
      <w:start w:val="1"/>
      <w:numFmt w:val="lowerLetter"/>
      <w:lvlText w:val="%1."/>
      <w:lvlJc w:val="left"/>
      <w:pPr>
        <w:ind w:left="92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D923BA3"/>
    <w:multiLevelType w:val="hybridMultilevel"/>
    <w:tmpl w:val="151E85D0"/>
    <w:lvl w:ilvl="0" w:tplc="73F86C8A">
      <w:start w:val="1"/>
      <w:numFmt w:val="upperRoman"/>
      <w:lvlText w:val="%1.-"/>
      <w:lvlJc w:val="left"/>
      <w:pPr>
        <w:ind w:left="786" w:hanging="360"/>
      </w:pPr>
      <w:rPr>
        <w:rFonts w:ascii="Graphik Bold" w:hAnsi="Graphik 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1231A06"/>
    <w:multiLevelType w:val="hybridMultilevel"/>
    <w:tmpl w:val="C7468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28E7F29"/>
    <w:multiLevelType w:val="hybridMultilevel"/>
    <w:tmpl w:val="38CA2A32"/>
    <w:lvl w:ilvl="0" w:tplc="73F86C8A">
      <w:start w:val="1"/>
      <w:numFmt w:val="upperRoman"/>
      <w:lvlText w:val="%1.-"/>
      <w:lvlJc w:val="left"/>
      <w:pPr>
        <w:ind w:left="720" w:hanging="360"/>
      </w:pPr>
      <w:rPr>
        <w:rFonts w:ascii="Graphik Bold" w:hAnsi="Graphik 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4BE7EDC"/>
    <w:multiLevelType w:val="hybridMultilevel"/>
    <w:tmpl w:val="6E786690"/>
    <w:lvl w:ilvl="0" w:tplc="FFFFFFFF">
      <w:start w:val="1"/>
      <w:numFmt w:val="lowerLetter"/>
      <w:lvlText w:val="%1."/>
      <w:lvlJc w:val="left"/>
      <w:pPr>
        <w:ind w:left="92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6CD77B3"/>
    <w:multiLevelType w:val="hybridMultilevel"/>
    <w:tmpl w:val="041E3446"/>
    <w:lvl w:ilvl="0" w:tplc="DA349C9C">
      <w:start w:val="1"/>
      <w:numFmt w:val="lowerLetter"/>
      <w:lvlText w:val="%1)"/>
      <w:lvlJc w:val="left"/>
      <w:pPr>
        <w:ind w:left="1080" w:hanging="360"/>
      </w:pPr>
      <w:rPr>
        <w:rFonts w:ascii="Montserrat ExtraBold" w:hAnsi="Montserrat ExtraBold" w:hint="default"/>
        <w:b/>
        <w:i w:val="0"/>
        <w:sz w:val="14"/>
        <w:szCs w:val="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5" w15:restartNumberingAfterBreak="0">
    <w:nsid w:val="770D7030"/>
    <w:multiLevelType w:val="hybridMultilevel"/>
    <w:tmpl w:val="7BBEA82A"/>
    <w:lvl w:ilvl="0" w:tplc="FFFFFFFF">
      <w:start w:val="1"/>
      <w:numFmt w:val="lowerLetter"/>
      <w:lvlText w:val="%1."/>
      <w:lvlJc w:val="left"/>
      <w:pPr>
        <w:ind w:left="928"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71419B4"/>
    <w:multiLevelType w:val="hybridMultilevel"/>
    <w:tmpl w:val="485427CC"/>
    <w:lvl w:ilvl="0" w:tplc="080A0013">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7DD3E4C"/>
    <w:multiLevelType w:val="hybridMultilevel"/>
    <w:tmpl w:val="EE166908"/>
    <w:lvl w:ilvl="0" w:tplc="080A0013">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ADC13A2"/>
    <w:multiLevelType w:val="hybridMultilevel"/>
    <w:tmpl w:val="DD3E1248"/>
    <w:lvl w:ilvl="0" w:tplc="080A0013">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9971576">
    <w:abstractNumId w:val="12"/>
  </w:num>
  <w:num w:numId="2" w16cid:durableId="2025476789">
    <w:abstractNumId w:val="31"/>
  </w:num>
  <w:num w:numId="3" w16cid:durableId="542987541">
    <w:abstractNumId w:val="39"/>
  </w:num>
  <w:num w:numId="4" w16cid:durableId="432631809">
    <w:abstractNumId w:val="56"/>
  </w:num>
  <w:num w:numId="5" w16cid:durableId="1099715996">
    <w:abstractNumId w:val="27"/>
  </w:num>
  <w:num w:numId="6" w16cid:durableId="1894191263">
    <w:abstractNumId w:val="1"/>
  </w:num>
  <w:num w:numId="7" w16cid:durableId="503783454">
    <w:abstractNumId w:val="3"/>
  </w:num>
  <w:num w:numId="8" w16cid:durableId="310139226">
    <w:abstractNumId w:val="54"/>
  </w:num>
  <w:num w:numId="9" w16cid:durableId="1343892300">
    <w:abstractNumId w:val="24"/>
  </w:num>
  <w:num w:numId="10" w16cid:durableId="1944141592">
    <w:abstractNumId w:val="44"/>
  </w:num>
  <w:num w:numId="11" w16cid:durableId="1688170104">
    <w:abstractNumId w:val="30"/>
  </w:num>
  <w:num w:numId="12" w16cid:durableId="1096756289">
    <w:abstractNumId w:val="34"/>
  </w:num>
  <w:num w:numId="13" w16cid:durableId="1971740866">
    <w:abstractNumId w:val="10"/>
  </w:num>
  <w:num w:numId="14" w16cid:durableId="906573038">
    <w:abstractNumId w:val="13"/>
  </w:num>
  <w:num w:numId="15" w16cid:durableId="1294407735">
    <w:abstractNumId w:val="43"/>
  </w:num>
  <w:num w:numId="16" w16cid:durableId="1748574339">
    <w:abstractNumId w:val="28"/>
  </w:num>
  <w:num w:numId="17" w16cid:durableId="1410686657">
    <w:abstractNumId w:val="50"/>
  </w:num>
  <w:num w:numId="18" w16cid:durableId="1762212643">
    <w:abstractNumId w:val="37"/>
  </w:num>
  <w:num w:numId="19" w16cid:durableId="1265265492">
    <w:abstractNumId w:val="15"/>
  </w:num>
  <w:num w:numId="20" w16cid:durableId="1791194984">
    <w:abstractNumId w:val="51"/>
  </w:num>
  <w:num w:numId="21" w16cid:durableId="894706444">
    <w:abstractNumId w:val="0"/>
  </w:num>
  <w:num w:numId="22" w16cid:durableId="936135676">
    <w:abstractNumId w:val="29"/>
  </w:num>
  <w:num w:numId="23" w16cid:durableId="419764385">
    <w:abstractNumId w:val="4"/>
  </w:num>
  <w:num w:numId="24" w16cid:durableId="1988894081">
    <w:abstractNumId w:val="20"/>
  </w:num>
  <w:num w:numId="25" w16cid:durableId="512764691">
    <w:abstractNumId w:val="19"/>
  </w:num>
  <w:num w:numId="26" w16cid:durableId="1987271438">
    <w:abstractNumId w:val="45"/>
  </w:num>
  <w:num w:numId="27" w16cid:durableId="339476746">
    <w:abstractNumId w:val="11"/>
  </w:num>
  <w:num w:numId="28" w16cid:durableId="1566139098">
    <w:abstractNumId w:val="22"/>
  </w:num>
  <w:num w:numId="29" w16cid:durableId="1090855138">
    <w:abstractNumId w:val="52"/>
  </w:num>
  <w:num w:numId="30" w16cid:durableId="770930014">
    <w:abstractNumId w:val="32"/>
  </w:num>
  <w:num w:numId="31" w16cid:durableId="1124035640">
    <w:abstractNumId w:val="57"/>
  </w:num>
  <w:num w:numId="32" w16cid:durableId="397438156">
    <w:abstractNumId w:val="14"/>
  </w:num>
  <w:num w:numId="33" w16cid:durableId="2022388247">
    <w:abstractNumId w:val="41"/>
  </w:num>
  <w:num w:numId="34" w16cid:durableId="274018484">
    <w:abstractNumId w:val="17"/>
  </w:num>
  <w:num w:numId="35" w16cid:durableId="2048292849">
    <w:abstractNumId w:val="16"/>
  </w:num>
  <w:num w:numId="36" w16cid:durableId="1021276336">
    <w:abstractNumId w:val="55"/>
  </w:num>
  <w:num w:numId="37" w16cid:durableId="1729449609">
    <w:abstractNumId w:val="23"/>
  </w:num>
  <w:num w:numId="38" w16cid:durableId="318389971">
    <w:abstractNumId w:val="46"/>
  </w:num>
  <w:num w:numId="39" w16cid:durableId="1193765922">
    <w:abstractNumId w:val="2"/>
  </w:num>
  <w:num w:numId="40" w16cid:durableId="491719605">
    <w:abstractNumId w:val="36"/>
  </w:num>
  <w:num w:numId="41" w16cid:durableId="95836364">
    <w:abstractNumId w:val="40"/>
  </w:num>
  <w:num w:numId="42" w16cid:durableId="6834827">
    <w:abstractNumId w:val="6"/>
  </w:num>
  <w:num w:numId="43" w16cid:durableId="176236349">
    <w:abstractNumId w:val="38"/>
  </w:num>
  <w:num w:numId="44" w16cid:durableId="405883462">
    <w:abstractNumId w:val="33"/>
  </w:num>
  <w:num w:numId="45" w16cid:durableId="89543122">
    <w:abstractNumId w:val="35"/>
  </w:num>
  <w:num w:numId="46" w16cid:durableId="1411853887">
    <w:abstractNumId w:val="47"/>
  </w:num>
  <w:num w:numId="47" w16cid:durableId="385222454">
    <w:abstractNumId w:val="53"/>
  </w:num>
  <w:num w:numId="48" w16cid:durableId="1732001462">
    <w:abstractNumId w:val="8"/>
  </w:num>
  <w:num w:numId="49" w16cid:durableId="405343811">
    <w:abstractNumId w:val="42"/>
  </w:num>
  <w:num w:numId="50" w16cid:durableId="1501895691">
    <w:abstractNumId w:val="18"/>
  </w:num>
  <w:num w:numId="51" w16cid:durableId="797646530">
    <w:abstractNumId w:val="9"/>
  </w:num>
  <w:num w:numId="52" w16cid:durableId="818574925">
    <w:abstractNumId w:val="21"/>
  </w:num>
  <w:num w:numId="53" w16cid:durableId="1132140995">
    <w:abstractNumId w:val="49"/>
  </w:num>
  <w:num w:numId="54" w16cid:durableId="1344821148">
    <w:abstractNumId w:val="25"/>
  </w:num>
  <w:num w:numId="55" w16cid:durableId="2031952964">
    <w:abstractNumId w:val="7"/>
  </w:num>
  <w:num w:numId="56" w16cid:durableId="672880000">
    <w:abstractNumId w:val="48"/>
  </w:num>
  <w:num w:numId="57" w16cid:durableId="2073961593">
    <w:abstractNumId w:val="26"/>
  </w:num>
  <w:num w:numId="58" w16cid:durableId="1583374251">
    <w:abstractNumId w:val="5"/>
  </w:num>
  <w:num w:numId="59" w16cid:durableId="1289355523">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707"/>
    <w:rsid w:val="000006E3"/>
    <w:rsid w:val="0000614A"/>
    <w:rsid w:val="00023DBE"/>
    <w:rsid w:val="00030106"/>
    <w:rsid w:val="00042416"/>
    <w:rsid w:val="00095797"/>
    <w:rsid w:val="000F3EA6"/>
    <w:rsid w:val="000F7CD7"/>
    <w:rsid w:val="00111562"/>
    <w:rsid w:val="00121A3A"/>
    <w:rsid w:val="0012465B"/>
    <w:rsid w:val="001325A2"/>
    <w:rsid w:val="0015080B"/>
    <w:rsid w:val="001509C4"/>
    <w:rsid w:val="0018047E"/>
    <w:rsid w:val="00197C26"/>
    <w:rsid w:val="001B786E"/>
    <w:rsid w:val="001D38E4"/>
    <w:rsid w:val="001D5CDB"/>
    <w:rsid w:val="001E27FC"/>
    <w:rsid w:val="00210E38"/>
    <w:rsid w:val="00212821"/>
    <w:rsid w:val="0024367C"/>
    <w:rsid w:val="00244BA5"/>
    <w:rsid w:val="00263202"/>
    <w:rsid w:val="00281910"/>
    <w:rsid w:val="002A71F3"/>
    <w:rsid w:val="002B4DB4"/>
    <w:rsid w:val="002B5CB7"/>
    <w:rsid w:val="002F0220"/>
    <w:rsid w:val="002F3A03"/>
    <w:rsid w:val="002F7251"/>
    <w:rsid w:val="00302194"/>
    <w:rsid w:val="00320748"/>
    <w:rsid w:val="00325C5E"/>
    <w:rsid w:val="003262D0"/>
    <w:rsid w:val="00332DCC"/>
    <w:rsid w:val="00341584"/>
    <w:rsid w:val="003656E4"/>
    <w:rsid w:val="00372D70"/>
    <w:rsid w:val="00393D56"/>
    <w:rsid w:val="003B4F8F"/>
    <w:rsid w:val="003D7DDD"/>
    <w:rsid w:val="003F18A4"/>
    <w:rsid w:val="00407560"/>
    <w:rsid w:val="004276A6"/>
    <w:rsid w:val="004349B1"/>
    <w:rsid w:val="0044534B"/>
    <w:rsid w:val="00451CB9"/>
    <w:rsid w:val="00467EE1"/>
    <w:rsid w:val="004801D1"/>
    <w:rsid w:val="00492BCC"/>
    <w:rsid w:val="00496310"/>
    <w:rsid w:val="00506B0B"/>
    <w:rsid w:val="0051189A"/>
    <w:rsid w:val="0057455D"/>
    <w:rsid w:val="005A0496"/>
    <w:rsid w:val="005A3A3A"/>
    <w:rsid w:val="005C08C7"/>
    <w:rsid w:val="005E1E74"/>
    <w:rsid w:val="005E281A"/>
    <w:rsid w:val="00606B36"/>
    <w:rsid w:val="00613068"/>
    <w:rsid w:val="00614E30"/>
    <w:rsid w:val="00620485"/>
    <w:rsid w:val="00640034"/>
    <w:rsid w:val="00651225"/>
    <w:rsid w:val="0066029B"/>
    <w:rsid w:val="00675506"/>
    <w:rsid w:val="006A5E8F"/>
    <w:rsid w:val="006D3B38"/>
    <w:rsid w:val="006D7E6B"/>
    <w:rsid w:val="006E12F6"/>
    <w:rsid w:val="006F7857"/>
    <w:rsid w:val="007223D1"/>
    <w:rsid w:val="00733658"/>
    <w:rsid w:val="007535BD"/>
    <w:rsid w:val="00755414"/>
    <w:rsid w:val="00766476"/>
    <w:rsid w:val="00773EA2"/>
    <w:rsid w:val="007B4861"/>
    <w:rsid w:val="007D17CE"/>
    <w:rsid w:val="007D4CB8"/>
    <w:rsid w:val="007E6B92"/>
    <w:rsid w:val="00825B91"/>
    <w:rsid w:val="00837707"/>
    <w:rsid w:val="00837FE3"/>
    <w:rsid w:val="00864559"/>
    <w:rsid w:val="00876A64"/>
    <w:rsid w:val="00877492"/>
    <w:rsid w:val="00881B33"/>
    <w:rsid w:val="0089653B"/>
    <w:rsid w:val="008F0296"/>
    <w:rsid w:val="008F0BE3"/>
    <w:rsid w:val="008F1A56"/>
    <w:rsid w:val="008F7500"/>
    <w:rsid w:val="009071CF"/>
    <w:rsid w:val="00926A12"/>
    <w:rsid w:val="009308E4"/>
    <w:rsid w:val="00944C7E"/>
    <w:rsid w:val="00977DCC"/>
    <w:rsid w:val="009A03E1"/>
    <w:rsid w:val="009A33F3"/>
    <w:rsid w:val="009B3658"/>
    <w:rsid w:val="009D28B0"/>
    <w:rsid w:val="009F29FC"/>
    <w:rsid w:val="00A13213"/>
    <w:rsid w:val="00A322E0"/>
    <w:rsid w:val="00A631B7"/>
    <w:rsid w:val="00A65C0A"/>
    <w:rsid w:val="00A83EF6"/>
    <w:rsid w:val="00A963E6"/>
    <w:rsid w:val="00B139A0"/>
    <w:rsid w:val="00B273A7"/>
    <w:rsid w:val="00B27C90"/>
    <w:rsid w:val="00B8128E"/>
    <w:rsid w:val="00BA3AB1"/>
    <w:rsid w:val="00BA7AC4"/>
    <w:rsid w:val="00BC1DE4"/>
    <w:rsid w:val="00BD037C"/>
    <w:rsid w:val="00BD0DE2"/>
    <w:rsid w:val="00BE182B"/>
    <w:rsid w:val="00BE7480"/>
    <w:rsid w:val="00BF33AA"/>
    <w:rsid w:val="00C00CF2"/>
    <w:rsid w:val="00C2200F"/>
    <w:rsid w:val="00C529BF"/>
    <w:rsid w:val="00C547C7"/>
    <w:rsid w:val="00C94AFF"/>
    <w:rsid w:val="00CA0814"/>
    <w:rsid w:val="00CA55A3"/>
    <w:rsid w:val="00CD541F"/>
    <w:rsid w:val="00CD7D97"/>
    <w:rsid w:val="00CE266A"/>
    <w:rsid w:val="00CF607C"/>
    <w:rsid w:val="00D142B8"/>
    <w:rsid w:val="00D30C42"/>
    <w:rsid w:val="00D403EA"/>
    <w:rsid w:val="00D427FC"/>
    <w:rsid w:val="00D77485"/>
    <w:rsid w:val="00DA4E62"/>
    <w:rsid w:val="00DD1E6F"/>
    <w:rsid w:val="00DE1F82"/>
    <w:rsid w:val="00E0380D"/>
    <w:rsid w:val="00E0681A"/>
    <w:rsid w:val="00E144B6"/>
    <w:rsid w:val="00E21E80"/>
    <w:rsid w:val="00E34851"/>
    <w:rsid w:val="00E436B4"/>
    <w:rsid w:val="00E76484"/>
    <w:rsid w:val="00E86508"/>
    <w:rsid w:val="00E86BFD"/>
    <w:rsid w:val="00EA5F01"/>
    <w:rsid w:val="00EA6D18"/>
    <w:rsid w:val="00EF0A50"/>
    <w:rsid w:val="00EF2C4A"/>
    <w:rsid w:val="00F16F1E"/>
    <w:rsid w:val="00F36506"/>
    <w:rsid w:val="00F6786C"/>
    <w:rsid w:val="00F924EC"/>
    <w:rsid w:val="00F96C43"/>
    <w:rsid w:val="00FA38E4"/>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D6C77"/>
  <w15:chartTrackingRefBased/>
  <w15:docId w15:val="{AB537470-8DFC-4838-8FAA-C2FDEB4B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7707"/>
    <w:pPr>
      <w:ind w:left="720"/>
      <w:contextualSpacing/>
    </w:pPr>
  </w:style>
  <w:style w:type="paragraph" w:styleId="Encabezado">
    <w:name w:val="header"/>
    <w:basedOn w:val="Normal"/>
    <w:link w:val="EncabezadoCar"/>
    <w:uiPriority w:val="99"/>
    <w:unhideWhenUsed/>
    <w:rsid w:val="002819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1910"/>
  </w:style>
  <w:style w:type="paragraph" w:styleId="Piedepgina">
    <w:name w:val="footer"/>
    <w:basedOn w:val="Normal"/>
    <w:link w:val="PiedepginaCar"/>
    <w:uiPriority w:val="99"/>
    <w:unhideWhenUsed/>
    <w:rsid w:val="002819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1910"/>
  </w:style>
  <w:style w:type="table" w:styleId="Tablaconcuadrcula">
    <w:name w:val="Table Grid"/>
    <w:basedOn w:val="Tablanormal"/>
    <w:uiPriority w:val="39"/>
    <w:rsid w:val="00881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E6B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B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8788">
      <w:bodyDiv w:val="1"/>
      <w:marLeft w:val="0"/>
      <w:marRight w:val="0"/>
      <w:marTop w:val="0"/>
      <w:marBottom w:val="0"/>
      <w:divBdr>
        <w:top w:val="none" w:sz="0" w:space="0" w:color="auto"/>
        <w:left w:val="none" w:sz="0" w:space="0" w:color="auto"/>
        <w:bottom w:val="none" w:sz="0" w:space="0" w:color="auto"/>
        <w:right w:val="none" w:sz="0" w:space="0" w:color="auto"/>
      </w:divBdr>
    </w:div>
    <w:div w:id="150409416">
      <w:bodyDiv w:val="1"/>
      <w:marLeft w:val="0"/>
      <w:marRight w:val="0"/>
      <w:marTop w:val="0"/>
      <w:marBottom w:val="0"/>
      <w:divBdr>
        <w:top w:val="none" w:sz="0" w:space="0" w:color="auto"/>
        <w:left w:val="none" w:sz="0" w:space="0" w:color="auto"/>
        <w:bottom w:val="none" w:sz="0" w:space="0" w:color="auto"/>
        <w:right w:val="none" w:sz="0" w:space="0" w:color="auto"/>
      </w:divBdr>
    </w:div>
    <w:div w:id="1334138445">
      <w:bodyDiv w:val="1"/>
      <w:marLeft w:val="0"/>
      <w:marRight w:val="0"/>
      <w:marTop w:val="0"/>
      <w:marBottom w:val="0"/>
      <w:divBdr>
        <w:top w:val="none" w:sz="0" w:space="0" w:color="auto"/>
        <w:left w:val="none" w:sz="0" w:space="0" w:color="auto"/>
        <w:bottom w:val="none" w:sz="0" w:space="0" w:color="auto"/>
        <w:right w:val="none" w:sz="0" w:space="0" w:color="auto"/>
      </w:divBdr>
    </w:div>
    <w:div w:id="1338078045">
      <w:bodyDiv w:val="1"/>
      <w:marLeft w:val="0"/>
      <w:marRight w:val="0"/>
      <w:marTop w:val="0"/>
      <w:marBottom w:val="0"/>
      <w:divBdr>
        <w:top w:val="none" w:sz="0" w:space="0" w:color="auto"/>
        <w:left w:val="none" w:sz="0" w:space="0" w:color="auto"/>
        <w:bottom w:val="none" w:sz="0" w:space="0" w:color="auto"/>
        <w:right w:val="none" w:sz="0" w:space="0" w:color="auto"/>
      </w:divBdr>
    </w:div>
    <w:div w:id="154713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4D51D-BE43-4609-A453-2F31E32A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6194</Words>
  <Characters>34073</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Templos</cp:lastModifiedBy>
  <cp:revision>8</cp:revision>
  <cp:lastPrinted>2025-03-24T18:27:00Z</cp:lastPrinted>
  <dcterms:created xsi:type="dcterms:W3CDTF">2025-03-24T18:17:00Z</dcterms:created>
  <dcterms:modified xsi:type="dcterms:W3CDTF">2025-04-24T22:28:00Z</dcterms:modified>
</cp:coreProperties>
</file>